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EA58" w14:textId="48AA6379" w:rsidR="00870827" w:rsidRPr="00776715" w:rsidRDefault="00096980" w:rsidP="00096980">
      <w:pPr>
        <w:jc w:val="center"/>
        <w:rPr>
          <w:b/>
          <w:bCs/>
        </w:rPr>
      </w:pPr>
      <w:r>
        <w:rPr>
          <w:b/>
          <w:bCs/>
          <w:sz w:val="28"/>
          <w:szCs w:val="28"/>
          <w:lang w:val="en-US"/>
        </w:rPr>
        <w:t>Analisis Per</w:t>
      </w:r>
      <w:r w:rsidR="00E65ADA" w:rsidRPr="00E65ADA">
        <w:rPr>
          <w:b/>
          <w:bCs/>
          <w:sz w:val="28"/>
          <w:szCs w:val="28"/>
        </w:rPr>
        <w:t>ancang</w:t>
      </w:r>
      <w:r>
        <w:rPr>
          <w:b/>
          <w:bCs/>
          <w:sz w:val="28"/>
          <w:szCs w:val="28"/>
          <w:lang w:val="en-US"/>
        </w:rPr>
        <w:t>an</w:t>
      </w:r>
      <w:r w:rsidR="00E65ADA" w:rsidRPr="00E65ADA">
        <w:rPr>
          <w:b/>
          <w:bCs/>
          <w:sz w:val="28"/>
          <w:szCs w:val="28"/>
        </w:rPr>
        <w:t xml:space="preserve"> Digital Nutrition Scale Berbasis</w:t>
      </w:r>
      <w:r>
        <w:rPr>
          <w:b/>
          <w:bCs/>
          <w:sz w:val="28"/>
          <w:szCs w:val="28"/>
          <w:lang w:val="en-US"/>
        </w:rPr>
        <w:t xml:space="preserve"> Sensor Load Cell</w:t>
      </w:r>
    </w:p>
    <w:p w14:paraId="5A8AE5BE" w14:textId="71EA6C28" w:rsidR="00870827" w:rsidRPr="00776715" w:rsidRDefault="00096980" w:rsidP="00870827">
      <w:pPr>
        <w:jc w:val="center"/>
        <w:rPr>
          <w:b/>
          <w:bCs/>
        </w:rPr>
      </w:pPr>
      <w:r>
        <w:rPr>
          <w:b/>
          <w:bCs/>
          <w:lang w:val="en-US"/>
        </w:rPr>
        <w:t>Latifah Listyalina</w:t>
      </w:r>
      <w:r w:rsidR="00870827" w:rsidRPr="00776715">
        <w:rPr>
          <w:b/>
          <w:bCs/>
          <w:vertAlign w:val="superscript"/>
        </w:rPr>
        <w:t>1</w:t>
      </w:r>
      <w:r>
        <w:rPr>
          <w:b/>
          <w:bCs/>
          <w:vertAlign w:val="superscript"/>
          <w:lang w:val="en-US"/>
        </w:rPr>
        <w:t>*</w:t>
      </w:r>
      <w:r w:rsidR="00870827" w:rsidRPr="00776715">
        <w:rPr>
          <w:b/>
          <w:bCs/>
        </w:rPr>
        <w:t xml:space="preserve">, </w:t>
      </w:r>
      <w:r>
        <w:rPr>
          <w:b/>
          <w:bCs/>
          <w:lang w:val="en-US"/>
        </w:rPr>
        <w:t xml:space="preserve">Kusuma </w:t>
      </w:r>
      <w:r w:rsidR="005632EB">
        <w:rPr>
          <w:b/>
          <w:bCs/>
          <w:lang w:val="en-US"/>
        </w:rPr>
        <w:t>M</w:t>
      </w:r>
      <w:r>
        <w:rPr>
          <w:b/>
          <w:bCs/>
          <w:lang w:val="en-US"/>
        </w:rPr>
        <w:t>ayasari</w:t>
      </w:r>
      <w:r w:rsidR="00870827" w:rsidRPr="00776715">
        <w:rPr>
          <w:b/>
          <w:bCs/>
          <w:vertAlign w:val="superscript"/>
        </w:rPr>
        <w:t>2</w:t>
      </w:r>
      <w:r w:rsidR="00870827" w:rsidRPr="00776715">
        <w:rPr>
          <w:b/>
          <w:bCs/>
        </w:rPr>
        <w:t xml:space="preserve">, </w:t>
      </w:r>
      <w:r>
        <w:rPr>
          <w:b/>
          <w:bCs/>
          <w:lang w:val="en-US"/>
        </w:rPr>
        <w:t>Yudianingsih</w:t>
      </w:r>
      <w:r w:rsidR="00870827" w:rsidRPr="00776715">
        <w:rPr>
          <w:b/>
          <w:bCs/>
          <w:vertAlign w:val="superscript"/>
        </w:rPr>
        <w:t>3</w:t>
      </w:r>
      <w:r w:rsidR="00870827" w:rsidRPr="00776715">
        <w:rPr>
          <w:b/>
          <w:bCs/>
        </w:rPr>
        <w:t xml:space="preserve"> </w:t>
      </w:r>
    </w:p>
    <w:p w14:paraId="1D9C9792" w14:textId="678DD7D8" w:rsidR="00870827" w:rsidRPr="00776715" w:rsidRDefault="00870827" w:rsidP="00870827">
      <w:pPr>
        <w:jc w:val="center"/>
      </w:pPr>
      <w:r w:rsidRPr="00776715">
        <w:rPr>
          <w:vertAlign w:val="superscript"/>
        </w:rPr>
        <w:t>1</w:t>
      </w:r>
      <w:r w:rsidRPr="00776715">
        <w:t xml:space="preserve">Department of </w:t>
      </w:r>
      <w:r w:rsidR="00096980">
        <w:rPr>
          <w:lang w:val="en-US"/>
        </w:rPr>
        <w:t>Rubber and Plastic Technology, Politeknik ATK Yogyakarta</w:t>
      </w:r>
    </w:p>
    <w:p w14:paraId="1B6F84F2" w14:textId="24EDF5D3" w:rsidR="00870827" w:rsidRPr="00776715" w:rsidRDefault="00870827" w:rsidP="00870827">
      <w:pPr>
        <w:jc w:val="center"/>
      </w:pPr>
      <w:r w:rsidRPr="00776715">
        <w:rPr>
          <w:vertAlign w:val="superscript"/>
        </w:rPr>
        <w:t>2</w:t>
      </w:r>
      <w:r w:rsidR="00894034">
        <w:rPr>
          <w:vertAlign w:val="superscript"/>
          <w:lang w:val="en-US"/>
        </w:rPr>
        <w:t>,3</w:t>
      </w:r>
      <w:r w:rsidRPr="00776715">
        <w:t xml:space="preserve">Department of Electrical Engineering, </w:t>
      </w:r>
      <w:r w:rsidR="00096980">
        <w:rPr>
          <w:lang w:val="en-US"/>
        </w:rPr>
        <w:t>Universitas Respati Yogyakarta</w:t>
      </w:r>
    </w:p>
    <w:p w14:paraId="204C07A4" w14:textId="77777777" w:rsidR="00F93081" w:rsidRPr="00776715" w:rsidRDefault="00F93081" w:rsidP="00A306FD">
      <w:pPr>
        <w:pStyle w:val="ListParagraph"/>
        <w:spacing w:after="0"/>
        <w:ind w:left="0"/>
        <w:jc w:val="center"/>
        <w:rPr>
          <w:sz w:val="18"/>
          <w:szCs w:val="18"/>
          <w:lang w:val="id-ID"/>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2446"/>
        <w:gridCol w:w="287"/>
        <w:gridCol w:w="6198"/>
      </w:tblGrid>
      <w:tr w:rsidR="00385E3B" w:rsidRPr="00776715" w14:paraId="4B61E173" w14:textId="77777777" w:rsidTr="001A73DE">
        <w:trPr>
          <w:trHeight w:val="357"/>
        </w:trPr>
        <w:tc>
          <w:tcPr>
            <w:tcW w:w="2446" w:type="dxa"/>
            <w:tcBorders>
              <w:top w:val="double" w:sz="4" w:space="0" w:color="auto"/>
              <w:left w:val="nil"/>
              <w:bottom w:val="single" w:sz="4" w:space="0" w:color="auto"/>
              <w:right w:val="nil"/>
            </w:tcBorders>
            <w:vAlign w:val="center"/>
          </w:tcPr>
          <w:p w14:paraId="1FCDDC3F" w14:textId="7B3E5450" w:rsidR="00957C11" w:rsidRPr="00776715" w:rsidRDefault="00957C11" w:rsidP="00A306FD">
            <w:pPr>
              <w:spacing w:before="60" w:after="60"/>
              <w:ind w:left="-106"/>
              <w:rPr>
                <w:b/>
              </w:rPr>
            </w:pPr>
            <w:r w:rsidRPr="00776715">
              <w:rPr>
                <w:b/>
              </w:rPr>
              <w:t>Article Info</w:t>
            </w:r>
          </w:p>
        </w:tc>
        <w:tc>
          <w:tcPr>
            <w:tcW w:w="287" w:type="dxa"/>
            <w:tcBorders>
              <w:top w:val="double" w:sz="4" w:space="0" w:color="auto"/>
              <w:left w:val="nil"/>
              <w:bottom w:val="nil"/>
              <w:right w:val="nil"/>
            </w:tcBorders>
            <w:vAlign w:val="center"/>
          </w:tcPr>
          <w:p w14:paraId="3787232C" w14:textId="77777777" w:rsidR="00957C11" w:rsidRPr="00776715" w:rsidRDefault="00957C11" w:rsidP="00775326">
            <w:pPr>
              <w:spacing w:before="60" w:after="60"/>
            </w:pPr>
          </w:p>
        </w:tc>
        <w:tc>
          <w:tcPr>
            <w:tcW w:w="6198" w:type="dxa"/>
            <w:tcBorders>
              <w:top w:val="double" w:sz="4" w:space="0" w:color="auto"/>
              <w:left w:val="nil"/>
              <w:bottom w:val="single" w:sz="4" w:space="0" w:color="auto"/>
              <w:right w:val="nil"/>
            </w:tcBorders>
            <w:vAlign w:val="center"/>
          </w:tcPr>
          <w:p w14:paraId="565D10FF" w14:textId="7D14AA0A" w:rsidR="00957C11" w:rsidRPr="00776715" w:rsidRDefault="00957C11" w:rsidP="00775326">
            <w:pPr>
              <w:spacing w:before="60" w:after="60"/>
              <w:rPr>
                <w:color w:val="000000"/>
                <w:sz w:val="24"/>
                <w:szCs w:val="24"/>
              </w:rPr>
            </w:pPr>
            <w:r w:rsidRPr="00776715">
              <w:rPr>
                <w:b/>
                <w:bCs/>
                <w:iCs/>
                <w:color w:val="000000"/>
              </w:rPr>
              <w:t xml:space="preserve">ABSTRACT </w:t>
            </w:r>
          </w:p>
        </w:tc>
      </w:tr>
      <w:tr w:rsidR="00941203" w:rsidRPr="00776715" w14:paraId="1718C26E" w14:textId="77777777" w:rsidTr="001A73DE">
        <w:trPr>
          <w:trHeight w:val="1176"/>
        </w:trPr>
        <w:tc>
          <w:tcPr>
            <w:tcW w:w="2446" w:type="dxa"/>
            <w:tcBorders>
              <w:top w:val="single" w:sz="4" w:space="0" w:color="auto"/>
              <w:left w:val="nil"/>
              <w:bottom w:val="single" w:sz="4" w:space="0" w:color="auto"/>
              <w:right w:val="nil"/>
            </w:tcBorders>
          </w:tcPr>
          <w:p w14:paraId="0512D851" w14:textId="77777777" w:rsidR="00941203" w:rsidRPr="00776715" w:rsidRDefault="00941203" w:rsidP="00525EB0">
            <w:pPr>
              <w:spacing w:before="60" w:after="60"/>
              <w:ind w:left="-108"/>
              <w:jc w:val="both"/>
              <w:rPr>
                <w:b/>
                <w:iCs/>
              </w:rPr>
            </w:pPr>
            <w:r w:rsidRPr="00776715">
              <w:rPr>
                <w:b/>
                <w:iCs/>
              </w:rPr>
              <w:t>Article history:</w:t>
            </w:r>
          </w:p>
          <w:p w14:paraId="3F013F3E" w14:textId="7AC136C9" w:rsidR="00941203" w:rsidRPr="00776715" w:rsidRDefault="001A29C8" w:rsidP="00A306FD">
            <w:pPr>
              <w:ind w:left="-106"/>
              <w:jc w:val="both"/>
            </w:pPr>
            <w:r>
              <w:rPr>
                <w:lang w:val="en-US"/>
              </w:rPr>
              <w:t>Submitted</w:t>
            </w:r>
            <w:r w:rsidR="00941203" w:rsidRPr="00776715">
              <w:t xml:space="preserve"> </w:t>
            </w:r>
            <w:r w:rsidR="002124C1" w:rsidRPr="00776715">
              <w:t>March</w:t>
            </w:r>
            <w:r w:rsidR="00D2184B" w:rsidRPr="00776715">
              <w:t xml:space="preserve"> 2, 202</w:t>
            </w:r>
            <w:r w:rsidR="0053361C" w:rsidRPr="00776715">
              <w:t>3</w:t>
            </w:r>
          </w:p>
          <w:p w14:paraId="2DE4009F" w14:textId="723744DE" w:rsidR="00941203" w:rsidRPr="00776715" w:rsidRDefault="00D2184B" w:rsidP="00A306FD">
            <w:pPr>
              <w:ind w:left="-106"/>
              <w:jc w:val="both"/>
            </w:pPr>
            <w:r w:rsidRPr="00776715">
              <w:t>Accepted</w:t>
            </w:r>
            <w:r w:rsidR="00941203" w:rsidRPr="00776715">
              <w:t xml:space="preserve"> </w:t>
            </w:r>
            <w:r w:rsidR="002124C1" w:rsidRPr="00776715">
              <w:t>April</w:t>
            </w:r>
            <w:r w:rsidRPr="00776715">
              <w:t xml:space="preserve"> 10, 202</w:t>
            </w:r>
            <w:r w:rsidR="0053361C" w:rsidRPr="00776715">
              <w:t>3</w:t>
            </w:r>
          </w:p>
          <w:p w14:paraId="1EF89819" w14:textId="4C5B6353" w:rsidR="00BB66F4" w:rsidRPr="00776715" w:rsidRDefault="00D2184B" w:rsidP="00A306FD">
            <w:pPr>
              <w:ind w:left="-106"/>
              <w:jc w:val="both"/>
            </w:pPr>
            <w:r w:rsidRPr="00776715">
              <w:t>Published</w:t>
            </w:r>
            <w:r w:rsidR="00941203" w:rsidRPr="00776715">
              <w:t xml:space="preserve"> </w:t>
            </w:r>
            <w:r w:rsidR="002124C1" w:rsidRPr="00776715">
              <w:t>Mei</w:t>
            </w:r>
            <w:r w:rsidRPr="00776715">
              <w:t xml:space="preserve"> 1, 202</w:t>
            </w:r>
            <w:r w:rsidR="0053361C" w:rsidRPr="00776715">
              <w:t>3</w:t>
            </w:r>
          </w:p>
        </w:tc>
        <w:tc>
          <w:tcPr>
            <w:tcW w:w="287" w:type="dxa"/>
            <w:vMerge w:val="restart"/>
            <w:tcBorders>
              <w:top w:val="nil"/>
              <w:left w:val="nil"/>
              <w:bottom w:val="nil"/>
              <w:right w:val="nil"/>
            </w:tcBorders>
          </w:tcPr>
          <w:p w14:paraId="41EFC3BC" w14:textId="77777777" w:rsidR="00941203" w:rsidRPr="00776715" w:rsidRDefault="00941203" w:rsidP="00B07CBA">
            <w:pPr>
              <w:spacing w:before="120"/>
              <w:jc w:val="both"/>
            </w:pPr>
          </w:p>
        </w:tc>
        <w:tc>
          <w:tcPr>
            <w:tcW w:w="6198" w:type="dxa"/>
            <w:vMerge w:val="restart"/>
            <w:tcBorders>
              <w:top w:val="single" w:sz="4" w:space="0" w:color="auto"/>
              <w:left w:val="nil"/>
              <w:bottom w:val="nil"/>
              <w:right w:val="nil"/>
            </w:tcBorders>
          </w:tcPr>
          <w:p w14:paraId="5882BC25" w14:textId="4B8D3C73" w:rsidR="005632EB" w:rsidRPr="006C6F17" w:rsidRDefault="00D20012" w:rsidP="005632EB">
            <w:pPr>
              <w:pStyle w:val="Teks"/>
              <w:ind w:firstLine="0"/>
              <w:rPr>
                <w:lang w:val="en-US"/>
              </w:rPr>
            </w:pPr>
            <w:r>
              <w:rPr>
                <w:lang w:val="en-US"/>
              </w:rPr>
              <w:t xml:space="preserve">Timbangan merupakan </w:t>
            </w:r>
            <w:r w:rsidRPr="00D20012">
              <w:rPr>
                <w:lang w:val="en-US"/>
              </w:rPr>
              <w:t>alat yang dipakai dalam melakukan pengukuran massa suatu benda</w:t>
            </w:r>
            <w:r>
              <w:rPr>
                <w:lang w:val="en-US"/>
              </w:rPr>
              <w:t xml:space="preserve">. </w:t>
            </w:r>
            <w:r w:rsidRPr="00D20012">
              <w:rPr>
                <w:lang w:val="en-US"/>
              </w:rPr>
              <w:t xml:space="preserve">Ada bermacam-macam jenis timbangan </w:t>
            </w:r>
            <w:r w:rsidR="00C95060">
              <w:rPr>
                <w:lang w:val="en-US"/>
              </w:rPr>
              <w:t>yang</w:t>
            </w:r>
            <w:r w:rsidRPr="00D20012">
              <w:rPr>
                <w:lang w:val="en-US"/>
              </w:rPr>
              <w:t xml:space="preserve"> dikelompokkan </w:t>
            </w:r>
            <w:r w:rsidR="00C95060">
              <w:rPr>
                <w:lang w:val="en-US"/>
              </w:rPr>
              <w:t xml:space="preserve">fungsinya. Salah satunya timbangan nutrisi. </w:t>
            </w:r>
            <w:r w:rsidR="003B709D">
              <w:t>Timbangan nutrisi menghitung kalori, karbohidrat, dan lemak. Sebuah sistem yang dapat mengukur kalori dan gizi pada makanan sehari dapat membantu pasien dan ahli gizi untuk mengukur dan mengelola jumlah asupan makanan sehari-hari</w:t>
            </w:r>
            <w:r w:rsidR="003B709D">
              <w:rPr>
                <w:lang w:val="en-US"/>
              </w:rPr>
              <w:t xml:space="preserve">. </w:t>
            </w:r>
            <w:r w:rsidR="003B709D">
              <w:t>Pada penelitian ini</w:t>
            </w:r>
            <w:r w:rsidR="003B709D">
              <w:rPr>
                <w:lang w:val="en-US"/>
              </w:rPr>
              <w:t>,</w:t>
            </w:r>
            <w:r w:rsidR="003B709D">
              <w:t xml:space="preserve"> diukur nilai nutrisi makanan karbohidrat dengan keluaran nilai kalori yang akan ditampilkan di LCD menggunakan sensor </w:t>
            </w:r>
            <w:r w:rsidR="003B709D" w:rsidRPr="003B58F9">
              <w:rPr>
                <w:i/>
                <w:iCs/>
              </w:rPr>
              <w:t>load</w:t>
            </w:r>
            <w:r w:rsidR="003B709D">
              <w:rPr>
                <w:lang w:val="en-US"/>
              </w:rPr>
              <w:t xml:space="preserve"> </w:t>
            </w:r>
            <w:r w:rsidR="003B709D" w:rsidRPr="003B58F9">
              <w:rPr>
                <w:i/>
                <w:iCs/>
              </w:rPr>
              <w:t>cell</w:t>
            </w:r>
            <w:r w:rsidR="003B709D">
              <w:rPr>
                <w:i/>
                <w:iCs/>
                <w:lang w:val="en-US"/>
              </w:rPr>
              <w:t xml:space="preserve">. </w:t>
            </w:r>
            <w:r w:rsidR="003B709D">
              <w:t>Alat timbangan nutrisi ini menghitung nilai kalori suatu kelompok makanan berdasarkan pengukuran berat, khususnya nutrisi karbohidrat, yaitu pada jenis makanan nasi putih, nasi merah, dan kentang.</w:t>
            </w:r>
            <w:r w:rsidR="003B709D">
              <w:rPr>
                <w:lang w:val="en-US"/>
              </w:rPr>
              <w:t xml:space="preserve"> Hasil analisis dari perancangan ini ialah besarnya nilai akurasi perbandingan massa dari timbangan digital dibandingkan dengan massa hasil pembacaan </w:t>
            </w:r>
            <w:r w:rsidR="003B709D">
              <w:rPr>
                <w:i/>
                <w:iCs/>
                <w:lang w:val="en-US"/>
              </w:rPr>
              <w:t xml:space="preserve">Digital Nutrition Scale. </w:t>
            </w:r>
            <w:r w:rsidR="003B709D" w:rsidRPr="0072421A">
              <w:t>Akurasi adalah tingkat kedekatan hasil pengukuran alat terhadap nilai yang sebenarnya. Hasil pengujian menunjukkan pengukuran yang baik dengan akurasi 99%.</w:t>
            </w:r>
            <w:r w:rsidR="003B709D">
              <w:rPr>
                <w:lang w:val="en-US"/>
              </w:rPr>
              <w:t xml:space="preserve"> Hal tersebut menunjukkan bahwa alat yang dirancang dapat bekerja dengan baik.</w:t>
            </w:r>
          </w:p>
          <w:p w14:paraId="79218C85" w14:textId="42AAA57C" w:rsidR="00525EB0" w:rsidRPr="003B709D" w:rsidRDefault="00525EB0" w:rsidP="001A73DE">
            <w:pPr>
              <w:spacing w:before="60" w:after="60"/>
              <w:jc w:val="both"/>
              <w:rPr>
                <w:lang w:val="en-US"/>
              </w:rPr>
            </w:pPr>
          </w:p>
        </w:tc>
      </w:tr>
      <w:tr w:rsidR="00941203" w:rsidRPr="00776715" w14:paraId="21F814FB" w14:textId="77777777" w:rsidTr="001A73DE">
        <w:trPr>
          <w:trHeight w:val="1250"/>
        </w:trPr>
        <w:tc>
          <w:tcPr>
            <w:tcW w:w="2446" w:type="dxa"/>
            <w:tcBorders>
              <w:top w:val="single" w:sz="4" w:space="0" w:color="auto"/>
              <w:left w:val="nil"/>
              <w:bottom w:val="nil"/>
              <w:right w:val="nil"/>
            </w:tcBorders>
            <w:vAlign w:val="bottom"/>
          </w:tcPr>
          <w:p w14:paraId="2BE7B008" w14:textId="77777777" w:rsidR="00941203" w:rsidRPr="00776715" w:rsidRDefault="00941203" w:rsidP="00525EB0">
            <w:pPr>
              <w:spacing w:before="60" w:after="60"/>
              <w:ind w:left="-108"/>
              <w:rPr>
                <w:b/>
                <w:iCs/>
              </w:rPr>
            </w:pPr>
            <w:r w:rsidRPr="00776715">
              <w:rPr>
                <w:b/>
                <w:iCs/>
              </w:rPr>
              <w:t>Keyword</w:t>
            </w:r>
            <w:r w:rsidR="005160A8" w:rsidRPr="00776715">
              <w:rPr>
                <w:b/>
                <w:iCs/>
              </w:rPr>
              <w:t>s</w:t>
            </w:r>
            <w:r w:rsidRPr="00776715">
              <w:rPr>
                <w:b/>
                <w:iCs/>
              </w:rPr>
              <w:t>:</w:t>
            </w:r>
          </w:p>
          <w:p w14:paraId="0E813CD5" w14:textId="77777777" w:rsidR="00941203" w:rsidRDefault="005632EB" w:rsidP="00525EB0">
            <w:pPr>
              <w:spacing w:after="60"/>
              <w:ind w:left="-108"/>
              <w:rPr>
                <w:lang w:val="en-US"/>
              </w:rPr>
            </w:pPr>
            <w:r>
              <w:rPr>
                <w:i/>
                <w:iCs/>
                <w:lang w:val="en-US"/>
              </w:rPr>
              <w:t>load cell</w:t>
            </w:r>
            <w:r w:rsidR="00C167E7" w:rsidRPr="00776715">
              <w:t xml:space="preserve">, </w:t>
            </w:r>
            <w:r w:rsidR="00880611">
              <w:br/>
            </w:r>
            <w:r>
              <w:t>timbangan</w:t>
            </w:r>
            <w:r w:rsidR="00C167E7" w:rsidRPr="00776715">
              <w:t>,</w:t>
            </w:r>
            <w:r w:rsidR="00A306FD" w:rsidRPr="00776715">
              <w:t xml:space="preserve"> </w:t>
            </w:r>
            <w:r w:rsidR="00A306FD" w:rsidRPr="00776715">
              <w:br/>
            </w:r>
            <w:proofErr w:type="spellStart"/>
            <w:r>
              <w:rPr>
                <w:lang w:val="en-US"/>
              </w:rPr>
              <w:t>nutrisi</w:t>
            </w:r>
            <w:proofErr w:type="spellEnd"/>
          </w:p>
          <w:p w14:paraId="0ECF7B5A" w14:textId="1E2AD23A" w:rsidR="00886BA9" w:rsidRPr="00886BA9" w:rsidRDefault="00886BA9" w:rsidP="00525EB0">
            <w:pPr>
              <w:spacing w:after="60"/>
              <w:ind w:left="-108"/>
              <w:rPr>
                <w:bCs/>
                <w:iCs/>
                <w:lang w:val="en-US"/>
              </w:rPr>
            </w:pPr>
            <w:proofErr w:type="spellStart"/>
            <w:r>
              <w:rPr>
                <w:bCs/>
                <w:iCs/>
                <w:lang w:val="en-US"/>
              </w:rPr>
              <w:t>mikrokontroler</w:t>
            </w:r>
            <w:proofErr w:type="spellEnd"/>
          </w:p>
        </w:tc>
        <w:tc>
          <w:tcPr>
            <w:tcW w:w="287" w:type="dxa"/>
            <w:vMerge/>
            <w:tcBorders>
              <w:top w:val="nil"/>
              <w:left w:val="nil"/>
              <w:bottom w:val="single" w:sz="4" w:space="0" w:color="auto"/>
              <w:right w:val="nil"/>
            </w:tcBorders>
          </w:tcPr>
          <w:p w14:paraId="48BBF1FA" w14:textId="77777777" w:rsidR="00941203" w:rsidRPr="00776715" w:rsidRDefault="00941203" w:rsidP="00B07CBA">
            <w:pPr>
              <w:spacing w:before="120"/>
              <w:jc w:val="both"/>
            </w:pPr>
          </w:p>
        </w:tc>
        <w:tc>
          <w:tcPr>
            <w:tcW w:w="6198" w:type="dxa"/>
            <w:vMerge/>
            <w:tcBorders>
              <w:top w:val="single" w:sz="4" w:space="0" w:color="auto"/>
              <w:left w:val="nil"/>
              <w:bottom w:val="nil"/>
              <w:right w:val="nil"/>
            </w:tcBorders>
          </w:tcPr>
          <w:p w14:paraId="6D3EEC31" w14:textId="77777777" w:rsidR="00941203" w:rsidRPr="00776715" w:rsidRDefault="00941203" w:rsidP="00B07CBA">
            <w:pPr>
              <w:spacing w:before="120"/>
              <w:jc w:val="both"/>
              <w:rPr>
                <w:iCs/>
                <w:color w:val="000000"/>
                <w:sz w:val="18"/>
                <w:szCs w:val="18"/>
              </w:rPr>
            </w:pPr>
          </w:p>
        </w:tc>
      </w:tr>
      <w:tr w:rsidR="00C167E7" w:rsidRPr="00776715" w14:paraId="293EBC6C" w14:textId="77777777" w:rsidTr="001A73DE">
        <w:trPr>
          <w:trHeight w:val="614"/>
        </w:trPr>
        <w:tc>
          <w:tcPr>
            <w:tcW w:w="2446" w:type="dxa"/>
            <w:tcBorders>
              <w:top w:val="nil"/>
              <w:left w:val="nil"/>
              <w:bottom w:val="nil"/>
              <w:right w:val="nil"/>
            </w:tcBorders>
          </w:tcPr>
          <w:p w14:paraId="193A049A" w14:textId="77777777" w:rsidR="00C167E7" w:rsidRDefault="005632EB" w:rsidP="00525EB0">
            <w:pPr>
              <w:spacing w:before="60"/>
              <w:ind w:left="-106"/>
              <w:rPr>
                <w:bCs/>
                <w:i/>
                <w:lang w:val="en-US"/>
              </w:rPr>
            </w:pPr>
            <w:r>
              <w:rPr>
                <w:i/>
                <w:iCs/>
                <w:lang w:val="en-US"/>
              </w:rPr>
              <w:t>load cell</w:t>
            </w:r>
            <w:r w:rsidR="00C42406" w:rsidRPr="00776715">
              <w:rPr>
                <w:i/>
                <w:iCs/>
              </w:rPr>
              <w:t xml:space="preserve">, </w:t>
            </w:r>
            <w:r w:rsidR="00880611">
              <w:rPr>
                <w:i/>
                <w:iCs/>
              </w:rPr>
              <w:br/>
            </w:r>
            <w:r>
              <w:rPr>
                <w:i/>
                <w:iCs/>
                <w:lang w:val="en-US"/>
              </w:rPr>
              <w:t>scale</w:t>
            </w:r>
            <w:r w:rsidR="00C42406" w:rsidRPr="00776715">
              <w:rPr>
                <w:i/>
                <w:iCs/>
              </w:rPr>
              <w:t>,</w:t>
            </w:r>
            <w:r w:rsidR="002545A3" w:rsidRPr="00776715">
              <w:rPr>
                <w:i/>
                <w:iCs/>
              </w:rPr>
              <w:t xml:space="preserve"> </w:t>
            </w:r>
            <w:r w:rsidR="00880611">
              <w:rPr>
                <w:i/>
                <w:iCs/>
              </w:rPr>
              <w:br/>
            </w:r>
            <w:r>
              <w:rPr>
                <w:bCs/>
                <w:i/>
                <w:lang w:val="en-US"/>
              </w:rPr>
              <w:t>nutrition</w:t>
            </w:r>
          </w:p>
          <w:p w14:paraId="585F3A4E" w14:textId="7059EEA7" w:rsidR="00886BA9" w:rsidRPr="005632EB" w:rsidRDefault="00886BA9" w:rsidP="00525EB0">
            <w:pPr>
              <w:spacing w:before="60"/>
              <w:ind w:left="-106"/>
              <w:rPr>
                <w:bCs/>
                <w:i/>
                <w:lang w:val="en-US"/>
              </w:rPr>
            </w:pPr>
            <w:r>
              <w:rPr>
                <w:bCs/>
                <w:i/>
                <w:lang w:val="en-US"/>
              </w:rPr>
              <w:t>microcontroller</w:t>
            </w:r>
          </w:p>
        </w:tc>
        <w:tc>
          <w:tcPr>
            <w:tcW w:w="287" w:type="dxa"/>
            <w:vMerge/>
            <w:tcBorders>
              <w:top w:val="single" w:sz="4" w:space="0" w:color="auto"/>
              <w:left w:val="nil"/>
              <w:bottom w:val="nil"/>
              <w:right w:val="nil"/>
            </w:tcBorders>
          </w:tcPr>
          <w:p w14:paraId="584CAE88" w14:textId="77777777" w:rsidR="00C167E7" w:rsidRPr="00776715" w:rsidRDefault="00C167E7" w:rsidP="00525EB0">
            <w:pPr>
              <w:spacing w:before="60"/>
              <w:jc w:val="both"/>
            </w:pPr>
          </w:p>
        </w:tc>
        <w:tc>
          <w:tcPr>
            <w:tcW w:w="6198" w:type="dxa"/>
            <w:tcBorders>
              <w:top w:val="nil"/>
              <w:left w:val="nil"/>
              <w:bottom w:val="nil"/>
              <w:right w:val="nil"/>
            </w:tcBorders>
          </w:tcPr>
          <w:p w14:paraId="10D07C56" w14:textId="2DA69D5E" w:rsidR="00C167E7" w:rsidRPr="00776715" w:rsidRDefault="00DD357C" w:rsidP="001A73DE">
            <w:pPr>
              <w:spacing w:before="60"/>
              <w:jc w:val="both"/>
              <w:rPr>
                <w:i/>
                <w:color w:val="000000"/>
                <w:sz w:val="18"/>
                <w:szCs w:val="18"/>
              </w:rPr>
            </w:pPr>
            <w:r w:rsidRPr="00DD357C">
              <w:rPr>
                <w:i/>
                <w:color w:val="000000"/>
              </w:rPr>
              <w:t>Technology is currently developing very rapidly in all fields, including the health sector. Nutrition scales count calories, carbohydrates, and fats. A system that measures calories and nutrients in a daily meal can help patients and nutritionists measure and manage their daily food intake. In this study, the nutritional value of carbohydrate foods was measured by outputting the caloric value which would be displayed on the LCD using a load cell sensor. This nutritional weighing tool calculates the caloric value of a food group based on weight measurements, especially carbohydrate nutrition, namely white rice, brown rice, and potatoes. The result of the analysis of this design is the accuracy value of the mass comparison of the digital scales compared to the mass of the readings of the Digital Nutrition Scale. Accuracy is the degree of closeness of the measurement results of the instrument to the actual value. The test results show a good measurement with an accuracy of 99%. This shows that the designed tool can work well</w:t>
            </w:r>
            <w:r w:rsidR="00525EB0" w:rsidRPr="00776715">
              <w:rPr>
                <w:i/>
                <w:color w:val="000000"/>
              </w:rPr>
              <w:t>.</w:t>
            </w:r>
          </w:p>
        </w:tc>
      </w:tr>
      <w:tr w:rsidR="00941203" w:rsidRPr="00776715" w14:paraId="1AB3FA50" w14:textId="77777777" w:rsidTr="001A73DE">
        <w:trPr>
          <w:trHeight w:val="497"/>
        </w:trPr>
        <w:tc>
          <w:tcPr>
            <w:tcW w:w="2446" w:type="dxa"/>
            <w:tcBorders>
              <w:top w:val="nil"/>
              <w:left w:val="nil"/>
              <w:bottom w:val="single" w:sz="4" w:space="0" w:color="auto"/>
              <w:right w:val="nil"/>
            </w:tcBorders>
          </w:tcPr>
          <w:p w14:paraId="45499A5B" w14:textId="77777777" w:rsidR="00941203" w:rsidRPr="00776715" w:rsidRDefault="00941203" w:rsidP="00B07CBA">
            <w:pPr>
              <w:spacing w:before="120" w:after="120"/>
              <w:jc w:val="both"/>
              <w:rPr>
                <w:b/>
                <w:i/>
              </w:rPr>
            </w:pPr>
          </w:p>
        </w:tc>
        <w:tc>
          <w:tcPr>
            <w:tcW w:w="287" w:type="dxa"/>
            <w:vMerge/>
            <w:tcBorders>
              <w:top w:val="nil"/>
              <w:left w:val="nil"/>
              <w:bottom w:val="nil"/>
              <w:right w:val="nil"/>
            </w:tcBorders>
          </w:tcPr>
          <w:p w14:paraId="33B35F3D" w14:textId="77777777" w:rsidR="00941203" w:rsidRPr="00776715" w:rsidRDefault="00941203" w:rsidP="00B07CBA">
            <w:pPr>
              <w:spacing w:before="120"/>
              <w:jc w:val="both"/>
            </w:pPr>
          </w:p>
        </w:tc>
        <w:tc>
          <w:tcPr>
            <w:tcW w:w="6198" w:type="dxa"/>
            <w:tcBorders>
              <w:top w:val="nil"/>
              <w:left w:val="nil"/>
              <w:bottom w:val="single" w:sz="4" w:space="0" w:color="auto"/>
              <w:right w:val="nil"/>
            </w:tcBorders>
          </w:tcPr>
          <w:p w14:paraId="03597A42" w14:textId="505526FB" w:rsidR="00941203" w:rsidRPr="00776715" w:rsidRDefault="00BD6441" w:rsidP="00B07CBA">
            <w:pPr>
              <w:spacing w:before="120" w:after="120"/>
              <w:rPr>
                <w:i/>
                <w:iCs/>
                <w:color w:val="000000"/>
                <w:sz w:val="18"/>
                <w:szCs w:val="18"/>
              </w:rPr>
            </w:pPr>
            <w:r w:rsidRPr="00776715">
              <w:rPr>
                <w:i/>
                <w:iCs/>
                <w:noProof/>
                <w:color w:val="000000"/>
                <w:sz w:val="18"/>
                <w:szCs w:val="18"/>
              </w:rPr>
              <w:drawing>
                <wp:anchor distT="0" distB="0" distL="114300" distR="114300" simplePos="0" relativeHeight="251657728" behindDoc="0" locked="0" layoutInCell="1" allowOverlap="1" wp14:anchorId="7E7B5D3D" wp14:editId="79626F4F">
                  <wp:simplePos x="0" y="0"/>
                  <wp:positionH relativeFrom="column">
                    <wp:posOffset>1248410</wp:posOffset>
                  </wp:positionH>
                  <wp:positionV relativeFrom="paragraph">
                    <wp:posOffset>76835</wp:posOffset>
                  </wp:positionV>
                  <wp:extent cx="666750" cy="228600"/>
                  <wp:effectExtent l="0" t="0" r="0" b="0"/>
                  <wp:wrapSquare wrapText="bothSides"/>
                  <wp:docPr id="8" name="Picture 2"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715">
              <w:rPr>
                <w:i/>
                <w:noProof/>
                <w:color w:val="000000"/>
                <w:sz w:val="18"/>
                <w:szCs w:val="18"/>
              </w:rPr>
              <w:drawing>
                <wp:inline distT="0" distB="0" distL="0" distR="0" wp14:anchorId="5DB4F574" wp14:editId="2604DABC">
                  <wp:extent cx="1035685" cy="223520"/>
                  <wp:effectExtent l="0" t="0" r="0" b="5080"/>
                  <wp:docPr id="7" name="Picture 1" descr="CROSS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ROSS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685" cy="223520"/>
                          </a:xfrm>
                          <a:prstGeom prst="rect">
                            <a:avLst/>
                          </a:prstGeom>
                          <a:noFill/>
                          <a:ln>
                            <a:noFill/>
                          </a:ln>
                        </pic:spPr>
                      </pic:pic>
                    </a:graphicData>
                  </a:graphic>
                </wp:inline>
              </w:drawing>
            </w:r>
          </w:p>
        </w:tc>
      </w:tr>
      <w:tr w:rsidR="00A306FD" w:rsidRPr="00776715" w14:paraId="59D06BE5" w14:textId="77777777" w:rsidTr="00715A5C">
        <w:trPr>
          <w:trHeight w:val="1300"/>
        </w:trPr>
        <w:tc>
          <w:tcPr>
            <w:tcW w:w="8931" w:type="dxa"/>
            <w:gridSpan w:val="3"/>
            <w:tcBorders>
              <w:top w:val="nil"/>
              <w:left w:val="nil"/>
              <w:bottom w:val="double" w:sz="4" w:space="0" w:color="auto"/>
              <w:right w:val="nil"/>
            </w:tcBorders>
          </w:tcPr>
          <w:p w14:paraId="05969BB8" w14:textId="77777777" w:rsidR="00A306FD" w:rsidRPr="00776715" w:rsidRDefault="00A306FD" w:rsidP="002545A3">
            <w:pPr>
              <w:spacing w:before="60" w:after="60"/>
              <w:ind w:left="-108"/>
              <w:rPr>
                <w:b/>
                <w:i/>
              </w:rPr>
            </w:pPr>
            <w:r w:rsidRPr="00776715">
              <w:rPr>
                <w:b/>
                <w:i/>
              </w:rPr>
              <w:t>Corresponding Author:</w:t>
            </w:r>
          </w:p>
          <w:p w14:paraId="7DE08E59" w14:textId="16ABDFFD" w:rsidR="00A306FD" w:rsidRPr="009A6E3A" w:rsidRDefault="009A6E3A" w:rsidP="00A306FD">
            <w:pPr>
              <w:ind w:left="-106"/>
              <w:rPr>
                <w:lang w:val="en-US"/>
              </w:rPr>
            </w:pPr>
            <w:r>
              <w:rPr>
                <w:lang w:val="en-US"/>
              </w:rPr>
              <w:t>Latifah Listyalina,</w:t>
            </w:r>
          </w:p>
          <w:p w14:paraId="13D293EA" w14:textId="77777777" w:rsidR="009A6E3A" w:rsidRDefault="009A6E3A" w:rsidP="00A306FD">
            <w:pPr>
              <w:ind w:left="-106"/>
            </w:pPr>
            <w:r w:rsidRPr="009A6E3A">
              <w:t>Department of Rubber and Plastic Technology, Politeknik ATK Yogyakarta</w:t>
            </w:r>
          </w:p>
          <w:p w14:paraId="2836FAEF" w14:textId="77777777" w:rsidR="009A6E3A" w:rsidRDefault="009A6E3A" w:rsidP="002545A3">
            <w:pPr>
              <w:spacing w:after="60"/>
              <w:ind w:left="-108"/>
              <w:rPr>
                <w:lang w:val="en-US"/>
              </w:rPr>
            </w:pPr>
            <w:r w:rsidRPr="009A6E3A">
              <w:t>Jalan Prof. Dr. Wirdjono Prodjodikoro, Glugo, Panggungharjo, Sewon, Bantul, Yogyakarta 55188</w:t>
            </w:r>
            <w:r>
              <w:rPr>
                <w:lang w:val="en-US"/>
              </w:rPr>
              <w:t>, Indonesia</w:t>
            </w:r>
          </w:p>
          <w:p w14:paraId="49DA6138" w14:textId="6BBE8DE4" w:rsidR="00A306FD" w:rsidRPr="00776715" w:rsidRDefault="00A306FD" w:rsidP="002545A3">
            <w:pPr>
              <w:spacing w:after="60"/>
              <w:ind w:left="-108"/>
              <w:rPr>
                <w:color w:val="000000"/>
                <w:sz w:val="18"/>
                <w:szCs w:val="18"/>
              </w:rPr>
            </w:pPr>
            <w:r w:rsidRPr="00776715">
              <w:t xml:space="preserve">Email: </w:t>
            </w:r>
            <w:hyperlink r:id="rId12" w:history="1">
              <w:r w:rsidR="00D35A10" w:rsidRPr="00F446F9">
                <w:rPr>
                  <w:rStyle w:val="Hyperlink"/>
                </w:rPr>
                <w:t>*</w:t>
              </w:r>
              <w:r w:rsidR="00D35A10" w:rsidRPr="00F446F9">
                <w:rPr>
                  <w:rStyle w:val="Hyperlink"/>
                  <w:lang w:val="en-US"/>
                </w:rPr>
                <w:t>la</w:t>
              </w:r>
              <w:r w:rsidR="00D35A10" w:rsidRPr="00F446F9">
                <w:rPr>
                  <w:rStyle w:val="Hyperlink"/>
                </w:rPr>
                <w:t>tifah.listyalina@atk.ac.id</w:t>
              </w:r>
            </w:hyperlink>
          </w:p>
        </w:tc>
      </w:tr>
    </w:tbl>
    <w:p w14:paraId="386B9615" w14:textId="4F74E4A4" w:rsidR="00385E3B" w:rsidRPr="00776715" w:rsidRDefault="00C237A4" w:rsidP="008C2D7F">
      <w:pPr>
        <w:pStyle w:val="Heading1"/>
      </w:pPr>
      <w:r w:rsidRPr="00776715">
        <w:t>PENDAHULUAN</w:t>
      </w:r>
    </w:p>
    <w:p w14:paraId="6B480703" w14:textId="12BDECE1" w:rsidR="001E7DE5" w:rsidRDefault="00D374FC" w:rsidP="001E7DE5">
      <w:pPr>
        <w:pStyle w:val="Teks"/>
      </w:pPr>
      <w:proofErr w:type="spellStart"/>
      <w:r>
        <w:rPr>
          <w:lang w:val="en-US"/>
        </w:rPr>
        <w:t>Timbangan</w:t>
      </w:r>
      <w:proofErr w:type="spellEnd"/>
      <w:r>
        <w:rPr>
          <w:lang w:val="en-US"/>
        </w:rPr>
        <w:t xml:space="preserve"> </w:t>
      </w:r>
      <w:proofErr w:type="spellStart"/>
      <w:r>
        <w:rPr>
          <w:lang w:val="en-US"/>
        </w:rPr>
        <w:t>adalah</w:t>
      </w:r>
      <w:proofErr w:type="spellEnd"/>
      <w:r>
        <w:rPr>
          <w:lang w:val="en-US"/>
        </w:rPr>
        <w:t xml:space="preserve"> salah </w:t>
      </w:r>
      <w:proofErr w:type="spellStart"/>
      <w:r>
        <w:rPr>
          <w:lang w:val="en-US"/>
        </w:rPr>
        <w:t>satu</w:t>
      </w:r>
      <w:proofErr w:type="spellEnd"/>
      <w:r>
        <w:rPr>
          <w:lang w:val="en-US"/>
        </w:rPr>
        <w:t xml:space="preserve"> </w:t>
      </w:r>
      <w:proofErr w:type="spellStart"/>
      <w:r>
        <w:rPr>
          <w:lang w:val="en-US"/>
        </w:rPr>
        <w:t>bukti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perkembangan</w:t>
      </w:r>
      <w:proofErr w:type="spellEnd"/>
      <w:r>
        <w:rPr>
          <w:lang w:val="en-US"/>
        </w:rPr>
        <w:t xml:space="preserve"> </w:t>
      </w:r>
      <w:proofErr w:type="spellStart"/>
      <w:r>
        <w:rPr>
          <w:lang w:val="en-US"/>
        </w:rPr>
        <w:t>teknologi</w:t>
      </w:r>
      <w:proofErr w:type="spellEnd"/>
      <w:r>
        <w:rPr>
          <w:lang w:val="en-US"/>
        </w:rPr>
        <w:t xml:space="preserve">, </w:t>
      </w:r>
      <w:proofErr w:type="spellStart"/>
      <w:r>
        <w:rPr>
          <w:lang w:val="en-US"/>
        </w:rPr>
        <w:t>khususnya</w:t>
      </w:r>
      <w:proofErr w:type="spellEnd"/>
      <w:r>
        <w:rPr>
          <w:lang w:val="en-US"/>
        </w:rPr>
        <w:t xml:space="preserve"> </w:t>
      </w:r>
      <w:proofErr w:type="spellStart"/>
      <w:r>
        <w:rPr>
          <w:lang w:val="en-US"/>
        </w:rPr>
        <w:t>perkembangan</w:t>
      </w:r>
      <w:proofErr w:type="spellEnd"/>
      <w:r>
        <w:rPr>
          <w:lang w:val="en-US"/>
        </w:rPr>
        <w:t xml:space="preserve"> di </w:t>
      </w:r>
      <w:proofErr w:type="spellStart"/>
      <w:r>
        <w:rPr>
          <w:lang w:val="en-US"/>
        </w:rPr>
        <w:t>bidang</w:t>
      </w:r>
      <w:proofErr w:type="spellEnd"/>
      <w:r>
        <w:rPr>
          <w:lang w:val="en-US"/>
        </w:rPr>
        <w:t xml:space="preserve"> </w:t>
      </w:r>
      <w:proofErr w:type="spellStart"/>
      <w:r>
        <w:rPr>
          <w:lang w:val="en-US"/>
        </w:rPr>
        <w:t>kesehatan</w:t>
      </w:r>
      <w:proofErr w:type="spellEnd"/>
      <w:r>
        <w:rPr>
          <w:lang w:val="en-US"/>
        </w:rPr>
        <w:t>.</w:t>
      </w:r>
      <w:r w:rsidR="001E7DE5">
        <w:t xml:space="preserve"> </w:t>
      </w:r>
      <w:proofErr w:type="spellStart"/>
      <w:r>
        <w:rPr>
          <w:lang w:val="en-US"/>
        </w:rPr>
        <w:t>Secara</w:t>
      </w:r>
      <w:proofErr w:type="spellEnd"/>
      <w:r>
        <w:rPr>
          <w:lang w:val="en-US"/>
        </w:rPr>
        <w:t xml:space="preserve"> </w:t>
      </w:r>
      <w:proofErr w:type="spellStart"/>
      <w:r>
        <w:rPr>
          <w:lang w:val="en-US"/>
        </w:rPr>
        <w:t>makna</w:t>
      </w:r>
      <w:proofErr w:type="spellEnd"/>
      <w:r>
        <w:rPr>
          <w:lang w:val="en-US"/>
        </w:rPr>
        <w:t>, t</w:t>
      </w:r>
      <w:r w:rsidR="001E7DE5">
        <w:t xml:space="preserve">imbangan </w:t>
      </w:r>
      <w:proofErr w:type="spellStart"/>
      <w:r>
        <w:rPr>
          <w:lang w:val="en-US"/>
        </w:rPr>
        <w:t>berawal</w:t>
      </w:r>
      <w:proofErr w:type="spellEnd"/>
      <w:r>
        <w:rPr>
          <w:lang w:val="en-US"/>
        </w:rPr>
        <w:t xml:space="preserve"> </w:t>
      </w:r>
      <w:proofErr w:type="spellStart"/>
      <w:r>
        <w:rPr>
          <w:lang w:val="en-US"/>
        </w:rPr>
        <w:t>dari</w:t>
      </w:r>
      <w:proofErr w:type="spellEnd"/>
      <w:r>
        <w:rPr>
          <w:lang w:val="en-US"/>
        </w:rPr>
        <w:t xml:space="preserve"> </w:t>
      </w:r>
      <w:r w:rsidR="001E7DE5">
        <w:t>kata imbang yang artinya banding</w:t>
      </w:r>
      <w:r>
        <w:rPr>
          <w:lang w:val="en-US"/>
        </w:rPr>
        <w:t xml:space="preserve"> </w:t>
      </w:r>
      <w:proofErr w:type="spellStart"/>
      <w:r>
        <w:rPr>
          <w:lang w:val="en-US"/>
        </w:rPr>
        <w:t>atau</w:t>
      </w:r>
      <w:proofErr w:type="spellEnd"/>
      <w:r>
        <w:rPr>
          <w:lang w:val="en-US"/>
        </w:rPr>
        <w:t xml:space="preserve"> </w:t>
      </w:r>
      <w:proofErr w:type="spellStart"/>
      <w:r>
        <w:rPr>
          <w:lang w:val="en-US"/>
        </w:rPr>
        <w:t>dibandingkan</w:t>
      </w:r>
      <w:proofErr w:type="spellEnd"/>
      <w:r w:rsidR="001E7DE5">
        <w:t xml:space="preserve">. </w:t>
      </w:r>
      <w:r w:rsidR="00EA0C10">
        <w:rPr>
          <w:lang w:val="en-US"/>
        </w:rPr>
        <w:t>T</w:t>
      </w:r>
      <w:r w:rsidR="001E7DE5">
        <w:t xml:space="preserve">imbangan artinya </w:t>
      </w:r>
      <w:proofErr w:type="spellStart"/>
      <w:r w:rsidR="00EA0C10">
        <w:rPr>
          <w:lang w:val="en-US"/>
        </w:rPr>
        <w:t>neraca</w:t>
      </w:r>
      <w:proofErr w:type="spellEnd"/>
      <w:r w:rsidR="001E7DE5">
        <w:t xml:space="preserve"> untuk mengukur suatu massa benda</w:t>
      </w:r>
      <w:r w:rsidR="00EA0C10">
        <w:rPr>
          <w:lang w:val="en-US"/>
        </w:rPr>
        <w:t xml:space="preserve"> </w:t>
      </w:r>
      <w:proofErr w:type="spellStart"/>
      <w:r w:rsidR="00EA0C10">
        <w:rPr>
          <w:lang w:val="en-US"/>
        </w:rPr>
        <w:t>secara</w:t>
      </w:r>
      <w:proofErr w:type="spellEnd"/>
      <w:r w:rsidR="00EA0C10">
        <w:rPr>
          <w:lang w:val="en-US"/>
        </w:rPr>
        <w:t xml:space="preserve"> </w:t>
      </w:r>
      <w:proofErr w:type="spellStart"/>
      <w:r w:rsidR="00EA0C10">
        <w:rPr>
          <w:lang w:val="en-US"/>
        </w:rPr>
        <w:t>etimologi</w:t>
      </w:r>
      <w:proofErr w:type="spellEnd"/>
      <w:r w:rsidR="00EA0C10">
        <w:rPr>
          <w:lang w:val="en-US"/>
        </w:rPr>
        <w:t xml:space="preserve">, </w:t>
      </w:r>
      <w:proofErr w:type="spellStart"/>
      <w:r w:rsidR="00EA0C10">
        <w:rPr>
          <w:lang w:val="en-US"/>
        </w:rPr>
        <w:t>ditimbang</w:t>
      </w:r>
      <w:proofErr w:type="spellEnd"/>
      <w:r w:rsidR="00EA0C10">
        <w:rPr>
          <w:lang w:val="en-US"/>
        </w:rPr>
        <w:t xml:space="preserve"> </w:t>
      </w:r>
      <w:proofErr w:type="spellStart"/>
      <w:r w:rsidR="00EA0C10">
        <w:rPr>
          <w:lang w:val="en-US"/>
        </w:rPr>
        <w:t>sama</w:t>
      </w:r>
      <w:proofErr w:type="spellEnd"/>
      <w:r w:rsidR="00EA0C10">
        <w:rPr>
          <w:lang w:val="en-US"/>
        </w:rPr>
        <w:t xml:space="preserve"> </w:t>
      </w:r>
      <w:proofErr w:type="spellStart"/>
      <w:r w:rsidR="00EA0C10">
        <w:rPr>
          <w:lang w:val="en-US"/>
        </w:rPr>
        <w:t>berat</w:t>
      </w:r>
      <w:proofErr w:type="spellEnd"/>
      <w:r w:rsidR="00EA0C10">
        <w:rPr>
          <w:lang w:val="en-US"/>
        </w:rPr>
        <w:t xml:space="preserve">, </w:t>
      </w:r>
      <w:proofErr w:type="spellStart"/>
      <w:r w:rsidR="00EA0C10">
        <w:rPr>
          <w:lang w:val="en-US"/>
        </w:rPr>
        <w:t>seimbang</w:t>
      </w:r>
      <w:proofErr w:type="spellEnd"/>
      <w:r w:rsidR="00EA0C10">
        <w:rPr>
          <w:lang w:val="en-US"/>
        </w:rPr>
        <w:t xml:space="preserve"> </w:t>
      </w:r>
      <w:proofErr w:type="spellStart"/>
      <w:r w:rsidR="00EA0C10">
        <w:rPr>
          <w:lang w:val="en-US"/>
        </w:rPr>
        <w:t>ataun</w:t>
      </w:r>
      <w:proofErr w:type="spellEnd"/>
      <w:r w:rsidR="00EA0C10">
        <w:rPr>
          <w:lang w:val="en-US"/>
        </w:rPr>
        <w:t xml:space="preserve"> </w:t>
      </w:r>
      <w:proofErr w:type="spellStart"/>
      <w:r w:rsidR="00EA0C10">
        <w:rPr>
          <w:lang w:val="en-US"/>
        </w:rPr>
        <w:t>tidak</w:t>
      </w:r>
      <w:proofErr w:type="spellEnd"/>
      <w:r w:rsidR="00EA0C10">
        <w:rPr>
          <w:lang w:val="en-US"/>
        </w:rPr>
        <w:t>.</w:t>
      </w:r>
      <w:r w:rsidR="001E7DE5">
        <w:t xml:space="preserve"> </w:t>
      </w:r>
      <w:r w:rsidR="00EA0C10">
        <w:rPr>
          <w:lang w:val="en-US"/>
        </w:rPr>
        <w:t xml:space="preserve">Dari </w:t>
      </w:r>
      <w:proofErr w:type="spellStart"/>
      <w:r w:rsidR="00EA0C10">
        <w:rPr>
          <w:lang w:val="en-US"/>
        </w:rPr>
        <w:t>beberapa</w:t>
      </w:r>
      <w:proofErr w:type="spellEnd"/>
      <w:r w:rsidR="00EA0C10">
        <w:rPr>
          <w:lang w:val="en-US"/>
        </w:rPr>
        <w:t xml:space="preserve"> </w:t>
      </w:r>
      <w:proofErr w:type="spellStart"/>
      <w:r w:rsidR="00EA0C10">
        <w:rPr>
          <w:lang w:val="en-US"/>
        </w:rPr>
        <w:t>ulasan</w:t>
      </w:r>
      <w:proofErr w:type="spellEnd"/>
      <w:r w:rsidR="00EA0C10">
        <w:rPr>
          <w:lang w:val="en-US"/>
        </w:rPr>
        <w:t xml:space="preserve"> </w:t>
      </w:r>
      <w:proofErr w:type="spellStart"/>
      <w:r w:rsidR="00EA0C10">
        <w:rPr>
          <w:lang w:val="en-US"/>
        </w:rPr>
        <w:t>tersebut</w:t>
      </w:r>
      <w:proofErr w:type="spellEnd"/>
      <w:r w:rsidR="00EA0C10">
        <w:rPr>
          <w:lang w:val="en-US"/>
        </w:rPr>
        <w:t xml:space="preserve">, </w:t>
      </w:r>
      <w:proofErr w:type="spellStart"/>
      <w:r w:rsidR="00EA0C10">
        <w:rPr>
          <w:lang w:val="en-US"/>
        </w:rPr>
        <w:t>sebenarnya</w:t>
      </w:r>
      <w:proofErr w:type="spellEnd"/>
      <w:r w:rsidR="00EA0C10">
        <w:rPr>
          <w:lang w:val="en-US"/>
        </w:rPr>
        <w:t xml:space="preserve"> </w:t>
      </w:r>
      <w:proofErr w:type="spellStart"/>
      <w:r w:rsidR="00EA0C10">
        <w:rPr>
          <w:lang w:val="en-US"/>
        </w:rPr>
        <w:t>penimbangan</w:t>
      </w:r>
      <w:proofErr w:type="spellEnd"/>
      <w:r w:rsidR="00EA0C10">
        <w:rPr>
          <w:lang w:val="en-US"/>
        </w:rPr>
        <w:t xml:space="preserve"> </w:t>
      </w:r>
      <w:proofErr w:type="spellStart"/>
      <w:r w:rsidR="00EA0C10">
        <w:rPr>
          <w:lang w:val="en-US"/>
        </w:rPr>
        <w:t>dapat</w:t>
      </w:r>
      <w:proofErr w:type="spellEnd"/>
      <w:r w:rsidR="00EA0C10">
        <w:rPr>
          <w:lang w:val="en-US"/>
        </w:rPr>
        <w:t xml:space="preserve"> </w:t>
      </w:r>
      <w:proofErr w:type="spellStart"/>
      <w:r w:rsidR="00EA0C10">
        <w:rPr>
          <w:lang w:val="en-US"/>
        </w:rPr>
        <w:t>diartikan</w:t>
      </w:r>
      <w:proofErr w:type="spellEnd"/>
      <w:r w:rsidR="00EA0C10">
        <w:rPr>
          <w:lang w:val="en-US"/>
        </w:rPr>
        <w:t xml:space="preserve"> </w:t>
      </w:r>
      <w:proofErr w:type="spellStart"/>
      <w:r w:rsidR="00EA0C10">
        <w:rPr>
          <w:lang w:val="en-US"/>
        </w:rPr>
        <w:t>sebagai</w:t>
      </w:r>
      <w:proofErr w:type="spellEnd"/>
      <w:r w:rsidR="00EA0C10">
        <w:rPr>
          <w:lang w:val="en-US"/>
        </w:rPr>
        <w:t xml:space="preserve"> </w:t>
      </w:r>
      <w:r w:rsidR="001E7DE5">
        <w:t xml:space="preserve"> perbuatan menimbang sedangkan untuk </w:t>
      </w:r>
      <w:proofErr w:type="spellStart"/>
      <w:r w:rsidR="00EA0C10">
        <w:rPr>
          <w:lang w:val="en-US"/>
        </w:rPr>
        <w:t>melakukan</w:t>
      </w:r>
      <w:proofErr w:type="spellEnd"/>
      <w:r w:rsidR="00EA0C10">
        <w:rPr>
          <w:lang w:val="en-US"/>
        </w:rPr>
        <w:t xml:space="preserve"> </w:t>
      </w:r>
      <w:proofErr w:type="spellStart"/>
      <w:r w:rsidR="00EA0C10">
        <w:rPr>
          <w:lang w:val="en-US"/>
        </w:rPr>
        <w:t>hal</w:t>
      </w:r>
      <w:proofErr w:type="spellEnd"/>
      <w:r w:rsidR="00EA0C10">
        <w:rPr>
          <w:lang w:val="en-US"/>
        </w:rPr>
        <w:t xml:space="preserve"> </w:t>
      </w:r>
      <w:proofErr w:type="spellStart"/>
      <w:r w:rsidR="00EA0C10">
        <w:rPr>
          <w:lang w:val="en-US"/>
        </w:rPr>
        <w:t>tersebut</w:t>
      </w:r>
      <w:proofErr w:type="spellEnd"/>
      <w:r w:rsidR="00EA0C10">
        <w:rPr>
          <w:lang w:val="en-US"/>
        </w:rPr>
        <w:t xml:space="preserve"> di</w:t>
      </w:r>
      <w:r w:rsidR="001E7DE5">
        <w:t>perlu</w:t>
      </w:r>
      <w:proofErr w:type="spellStart"/>
      <w:r w:rsidR="00EA0C10">
        <w:rPr>
          <w:lang w:val="en-US"/>
        </w:rPr>
        <w:t>kan</w:t>
      </w:r>
      <w:proofErr w:type="spellEnd"/>
      <w:r w:rsidR="001E7DE5">
        <w:t xml:space="preserve"> alat, alat yang </w:t>
      </w:r>
      <w:proofErr w:type="spellStart"/>
      <w:r w:rsidR="00EA0C10">
        <w:rPr>
          <w:lang w:val="en-US"/>
        </w:rPr>
        <w:t>dimaksud</w:t>
      </w:r>
      <w:proofErr w:type="spellEnd"/>
      <w:r w:rsidR="00EA0C10">
        <w:rPr>
          <w:lang w:val="en-US"/>
        </w:rPr>
        <w:t xml:space="preserve"> </w:t>
      </w:r>
      <w:r w:rsidR="001E7DE5">
        <w:t xml:space="preserve">disebut timbangan. Timbangan </w:t>
      </w:r>
      <w:proofErr w:type="spellStart"/>
      <w:r w:rsidR="00EA0C10">
        <w:rPr>
          <w:lang w:val="en-US"/>
        </w:rPr>
        <w:t>merupakan</w:t>
      </w:r>
      <w:proofErr w:type="spellEnd"/>
      <w:r w:rsidR="001E7DE5">
        <w:t xml:space="preserve"> alat untuk menentukan apakah satu benda sudah sesuai </w:t>
      </w:r>
      <w:proofErr w:type="spellStart"/>
      <w:r w:rsidR="00EA0C10">
        <w:rPr>
          <w:lang w:val="en-US"/>
        </w:rPr>
        <w:t>jika</w:t>
      </w:r>
      <w:proofErr w:type="spellEnd"/>
      <w:r w:rsidR="00EA0C10">
        <w:rPr>
          <w:lang w:val="en-US"/>
        </w:rPr>
        <w:t xml:space="preserve"> </w:t>
      </w:r>
      <w:proofErr w:type="spellStart"/>
      <w:r w:rsidR="00EA0C10">
        <w:rPr>
          <w:lang w:val="en-US"/>
        </w:rPr>
        <w:t>dibandingkan</w:t>
      </w:r>
      <w:proofErr w:type="spellEnd"/>
      <w:r w:rsidR="001E7DE5">
        <w:t xml:space="preserve"> beratnya dengan berat yang dijadikan standar. Adapun jenis-jenis timbangan antara lain timbangan manual, timbangan digital, timbangan analog, timbangan </w:t>
      </w:r>
      <w:r w:rsidR="001E7DE5" w:rsidRPr="00714854">
        <w:rPr>
          <w:i/>
          <w:iCs/>
        </w:rPr>
        <w:t>hybrid</w:t>
      </w:r>
      <w:r w:rsidR="001E7DE5">
        <w:t>, timbangan badan, timbangan gantung, timbangan duduk, timbangan emas, dan timbangan nutrisi</w:t>
      </w:r>
      <w:r w:rsidR="00DD4F17">
        <w:rPr>
          <w:lang w:val="en-US"/>
        </w:rPr>
        <w:t xml:space="preserve"> [</w:t>
      </w:r>
      <w:r w:rsidR="00D1383C">
        <w:rPr>
          <w:lang w:val="en-US"/>
        </w:rPr>
        <w:t>1</w:t>
      </w:r>
      <w:r w:rsidR="00DD4F17">
        <w:rPr>
          <w:lang w:val="en-US"/>
        </w:rPr>
        <w:t>].</w:t>
      </w:r>
      <w:r w:rsidR="00DE1CA4">
        <w:rPr>
          <w:lang w:val="en-US"/>
        </w:rPr>
        <w:t xml:space="preserve"> </w:t>
      </w:r>
      <w:r w:rsidR="001E7DE5">
        <w:t xml:space="preserve">Timbangan nutrisi </w:t>
      </w:r>
      <w:proofErr w:type="spellStart"/>
      <w:r w:rsidR="00EA0C10">
        <w:rPr>
          <w:lang w:val="en-US"/>
        </w:rPr>
        <w:t>merupakan</w:t>
      </w:r>
      <w:proofErr w:type="spellEnd"/>
      <w:r w:rsidR="001E7DE5">
        <w:t xml:space="preserve"> alat penimbang </w:t>
      </w:r>
      <w:r w:rsidR="00EA0C10">
        <w:rPr>
          <w:lang w:val="en-US"/>
        </w:rPr>
        <w:t>dan</w:t>
      </w:r>
      <w:r w:rsidR="001E7DE5">
        <w:t xml:space="preserve"> menghasilkan </w:t>
      </w:r>
      <w:proofErr w:type="spellStart"/>
      <w:r w:rsidR="00EA0C10">
        <w:rPr>
          <w:lang w:val="en-US"/>
        </w:rPr>
        <w:lastRenderedPageBreak/>
        <w:t>keterangan</w:t>
      </w:r>
      <w:proofErr w:type="spellEnd"/>
      <w:r w:rsidR="001E7DE5">
        <w:t xml:space="preserve"> nutrisi yang tepat untuk makanan atau minuman. Timbangan nutrisi menghitung kalori, karbohidrat, dan lemak. Sebuah sistem yang dapat mengukur kalori dan gizi pada makanan sehari dapat membantu </w:t>
      </w:r>
      <w:proofErr w:type="spellStart"/>
      <w:r w:rsidR="00EA0C10">
        <w:rPr>
          <w:lang w:val="en-US"/>
        </w:rPr>
        <w:t>seseorang</w:t>
      </w:r>
      <w:proofErr w:type="spellEnd"/>
      <w:r w:rsidR="001E7DE5">
        <w:t xml:space="preserve"> dan ahli gizi untuk mengukur dan mengelola jumlah asupan makanan sehari-hari</w:t>
      </w:r>
      <w:r w:rsidR="00DE1CA4">
        <w:rPr>
          <w:lang w:val="en-US"/>
        </w:rPr>
        <w:t xml:space="preserve"> [</w:t>
      </w:r>
      <w:r w:rsidR="00D1383C">
        <w:rPr>
          <w:lang w:val="en-US"/>
        </w:rPr>
        <w:t>2</w:t>
      </w:r>
      <w:r w:rsidR="00DE1CA4">
        <w:rPr>
          <w:lang w:val="en-US"/>
        </w:rPr>
        <w:t>]</w:t>
      </w:r>
      <w:r w:rsidR="001E7DE5">
        <w:t xml:space="preserve">. </w:t>
      </w:r>
    </w:p>
    <w:p w14:paraId="0BAF0412" w14:textId="0AC2B516" w:rsidR="001E7DE5" w:rsidRDefault="001E7DE5" w:rsidP="001E7DE5">
      <w:pPr>
        <w:pStyle w:val="Teks"/>
      </w:pPr>
      <w:r>
        <w:t xml:space="preserve">Selain itu, zat gizi </w:t>
      </w:r>
      <w:r w:rsidR="00EA0C10">
        <w:rPr>
          <w:lang w:val="en-US"/>
        </w:rPr>
        <w:t xml:space="preserve">yang </w:t>
      </w:r>
      <w:proofErr w:type="spellStart"/>
      <w:r w:rsidR="00EA0C10">
        <w:rPr>
          <w:lang w:val="en-US"/>
        </w:rPr>
        <w:t>dikonsumsi</w:t>
      </w:r>
      <w:proofErr w:type="spellEnd"/>
      <w:r w:rsidR="00EA0C10">
        <w:rPr>
          <w:lang w:val="en-US"/>
        </w:rPr>
        <w:t xml:space="preserve"> </w:t>
      </w:r>
      <w:proofErr w:type="spellStart"/>
      <w:r w:rsidR="00EA0C10">
        <w:rPr>
          <w:lang w:val="en-US"/>
        </w:rPr>
        <w:t>adalah</w:t>
      </w:r>
      <w:proofErr w:type="spellEnd"/>
      <w:r>
        <w:t xml:space="preserve"> jumlah zat gizi yang masuk melalui konsumsi makanan sehari-hari untuk memperoleh energi guna melakukan </w:t>
      </w:r>
      <w:proofErr w:type="spellStart"/>
      <w:r w:rsidR="00EA0C10">
        <w:rPr>
          <w:lang w:val="en-US"/>
        </w:rPr>
        <w:t>aktivitas</w:t>
      </w:r>
      <w:proofErr w:type="spellEnd"/>
      <w:r>
        <w:t xml:space="preserve"> fisik sehari-hari. Pola makan yang seimbang </w:t>
      </w:r>
      <w:proofErr w:type="spellStart"/>
      <w:r w:rsidR="00EA0C10">
        <w:rPr>
          <w:lang w:val="en-US"/>
        </w:rPr>
        <w:t>dilakukan</w:t>
      </w:r>
      <w:proofErr w:type="spellEnd"/>
      <w:r w:rsidR="00EA0C10">
        <w:rPr>
          <w:lang w:val="en-US"/>
        </w:rPr>
        <w:t xml:space="preserve"> </w:t>
      </w:r>
      <w:proofErr w:type="spellStart"/>
      <w:r w:rsidR="00EA0C10">
        <w:rPr>
          <w:lang w:val="en-US"/>
        </w:rPr>
        <w:t>dengan</w:t>
      </w:r>
      <w:proofErr w:type="spellEnd"/>
      <w:r>
        <w:t xml:space="preserve"> mengonsumsi makanan yang terdiri dari beraneka ragam golongan makanan yang sesuai dengan kebutuhan jumlah kalori. </w:t>
      </w:r>
      <w:proofErr w:type="spellStart"/>
      <w:r w:rsidR="00EA0C10">
        <w:rPr>
          <w:lang w:val="en-US"/>
        </w:rPr>
        <w:t>Kebanyakan</w:t>
      </w:r>
      <w:proofErr w:type="spellEnd"/>
      <w:r w:rsidR="00EA0C10">
        <w:rPr>
          <w:lang w:val="en-US"/>
        </w:rPr>
        <w:t xml:space="preserve"> orang </w:t>
      </w:r>
      <w:r>
        <w:t xml:space="preserve">mengonsumsi makanan </w:t>
      </w:r>
      <w:proofErr w:type="spellStart"/>
      <w:r w:rsidR="00EA0C10">
        <w:rPr>
          <w:lang w:val="en-US"/>
        </w:rPr>
        <w:t>dengan</w:t>
      </w:r>
      <w:proofErr w:type="spellEnd"/>
      <w:r w:rsidR="00EA0C10">
        <w:rPr>
          <w:lang w:val="en-US"/>
        </w:rPr>
        <w:t xml:space="preserve"> </w:t>
      </w:r>
      <w:proofErr w:type="spellStart"/>
      <w:r w:rsidR="00EA0C10">
        <w:rPr>
          <w:lang w:val="en-US"/>
        </w:rPr>
        <w:t>tidak</w:t>
      </w:r>
      <w:proofErr w:type="spellEnd"/>
      <w:r w:rsidR="00EA0C10">
        <w:rPr>
          <w:lang w:val="en-US"/>
        </w:rPr>
        <w:t xml:space="preserve"> </w:t>
      </w:r>
      <w:proofErr w:type="spellStart"/>
      <w:r w:rsidR="00EA0C10">
        <w:rPr>
          <w:lang w:val="en-US"/>
        </w:rPr>
        <w:t>memikirkan</w:t>
      </w:r>
      <w:proofErr w:type="spellEnd"/>
      <w:r w:rsidR="00EA0C10">
        <w:rPr>
          <w:lang w:val="en-US"/>
        </w:rPr>
        <w:t xml:space="preserve"> </w:t>
      </w:r>
      <w:r>
        <w:t xml:space="preserve">pola makanan dan kalori yang dibutuhkan dalam setiap kali makan. Masyarakat lebih cenderung memilih makanan yang </w:t>
      </w:r>
      <w:proofErr w:type="spellStart"/>
      <w:r w:rsidR="00EA0C10">
        <w:rPr>
          <w:lang w:val="en-US"/>
        </w:rPr>
        <w:t>cepat</w:t>
      </w:r>
      <w:proofErr w:type="spellEnd"/>
      <w:r w:rsidR="00EA0C10">
        <w:rPr>
          <w:lang w:val="en-US"/>
        </w:rPr>
        <w:t xml:space="preserve"> </w:t>
      </w:r>
      <w:proofErr w:type="spellStart"/>
      <w:r w:rsidR="00EA0C10">
        <w:rPr>
          <w:lang w:val="en-US"/>
        </w:rPr>
        <w:t>disajikan</w:t>
      </w:r>
      <w:proofErr w:type="spellEnd"/>
      <w:r>
        <w:t xml:space="preserve">, dapat </w:t>
      </w:r>
      <w:proofErr w:type="spellStart"/>
      <w:r w:rsidR="00EA0C10">
        <w:rPr>
          <w:lang w:val="en-US"/>
        </w:rPr>
        <w:t>membuat</w:t>
      </w:r>
      <w:proofErr w:type="spellEnd"/>
      <w:r w:rsidR="00EA0C10">
        <w:rPr>
          <w:lang w:val="en-US"/>
        </w:rPr>
        <w:t xml:space="preserve"> </w:t>
      </w:r>
      <w:proofErr w:type="spellStart"/>
      <w:r w:rsidR="00EA0C10">
        <w:rPr>
          <w:lang w:val="en-US"/>
        </w:rPr>
        <w:t>perut</w:t>
      </w:r>
      <w:proofErr w:type="spellEnd"/>
      <w:r w:rsidR="00EA0C10">
        <w:rPr>
          <w:lang w:val="en-US"/>
        </w:rPr>
        <w:t xml:space="preserve"> </w:t>
      </w:r>
      <w:proofErr w:type="spellStart"/>
      <w:r w:rsidR="00EA0C10">
        <w:rPr>
          <w:lang w:val="en-US"/>
        </w:rPr>
        <w:t>kenyang</w:t>
      </w:r>
      <w:proofErr w:type="spellEnd"/>
      <w:r>
        <w:t xml:space="preserve">, dan memiliki </w:t>
      </w:r>
      <w:proofErr w:type="spellStart"/>
      <w:r w:rsidR="00EA0C10">
        <w:rPr>
          <w:lang w:val="en-US"/>
        </w:rPr>
        <w:t>cita</w:t>
      </w:r>
      <w:proofErr w:type="spellEnd"/>
      <w:r w:rsidR="00EA0C10">
        <w:rPr>
          <w:lang w:val="en-US"/>
        </w:rPr>
        <w:t xml:space="preserve"> rasa yang </w:t>
      </w:r>
      <w:proofErr w:type="spellStart"/>
      <w:r w:rsidR="00EA0C10">
        <w:rPr>
          <w:lang w:val="en-US"/>
        </w:rPr>
        <w:t>tinggi</w:t>
      </w:r>
      <w:proofErr w:type="spellEnd"/>
      <w:r>
        <w:t xml:space="preserve"> yang terkandung dalam makanan yang dikonsumsi</w:t>
      </w:r>
      <w:r w:rsidR="00D1383C">
        <w:rPr>
          <w:lang w:val="en-US"/>
        </w:rPr>
        <w:t xml:space="preserve"> [3]</w:t>
      </w:r>
      <w:r w:rsidR="00714854">
        <w:rPr>
          <w:lang w:val="en-US"/>
        </w:rPr>
        <w:t>[4]</w:t>
      </w:r>
      <w:r>
        <w:t xml:space="preserve"> Dengan </w:t>
      </w:r>
      <w:proofErr w:type="spellStart"/>
      <w:r w:rsidR="00EA0C10">
        <w:rPr>
          <w:lang w:val="en-US"/>
        </w:rPr>
        <w:t>penjelasan-penjelasan</w:t>
      </w:r>
      <w:proofErr w:type="spellEnd"/>
      <w:r>
        <w:t xml:space="preserve"> di atas, </w:t>
      </w:r>
      <w:proofErr w:type="spellStart"/>
      <w:r w:rsidR="00EA0C10">
        <w:rPr>
          <w:lang w:val="en-US"/>
        </w:rPr>
        <w:t>seseorang</w:t>
      </w:r>
      <w:proofErr w:type="spellEnd"/>
      <w:r w:rsidR="00EA0C10">
        <w:rPr>
          <w:lang w:val="en-US"/>
        </w:rPr>
        <w:t xml:space="preserve"> </w:t>
      </w:r>
      <w:proofErr w:type="spellStart"/>
      <w:r w:rsidR="00EA0C10">
        <w:rPr>
          <w:lang w:val="en-US"/>
        </w:rPr>
        <w:t>dapat</w:t>
      </w:r>
      <w:proofErr w:type="spellEnd"/>
      <w:r w:rsidR="00EA0C10">
        <w:rPr>
          <w:lang w:val="en-US"/>
        </w:rPr>
        <w:t xml:space="preserve"> </w:t>
      </w:r>
      <w:proofErr w:type="spellStart"/>
      <w:r w:rsidR="00EA0C10">
        <w:rPr>
          <w:lang w:val="en-US"/>
        </w:rPr>
        <w:t>menidap</w:t>
      </w:r>
      <w:proofErr w:type="spellEnd"/>
      <w:r w:rsidR="00EA0C10">
        <w:rPr>
          <w:lang w:val="en-US"/>
        </w:rPr>
        <w:t xml:space="preserve"> </w:t>
      </w:r>
      <w:r>
        <w:t xml:space="preserve">banyak penyakit yang ditimbulkan dari </w:t>
      </w:r>
      <w:proofErr w:type="spellStart"/>
      <w:r w:rsidR="00EA0C10">
        <w:rPr>
          <w:lang w:val="en-US"/>
        </w:rPr>
        <w:t>ketidaksesuaian</w:t>
      </w:r>
      <w:proofErr w:type="spellEnd"/>
      <w:r w:rsidR="00EA0C10">
        <w:rPr>
          <w:lang w:val="en-US"/>
        </w:rPr>
        <w:t xml:space="preserve"> </w:t>
      </w:r>
      <w:proofErr w:type="spellStart"/>
      <w:r w:rsidR="00EA0C10">
        <w:rPr>
          <w:lang w:val="en-US"/>
        </w:rPr>
        <w:t>kalori</w:t>
      </w:r>
      <w:proofErr w:type="spellEnd"/>
      <w:r w:rsidR="00EA0C10">
        <w:rPr>
          <w:lang w:val="en-US"/>
        </w:rPr>
        <w:t xml:space="preserve"> yang </w:t>
      </w:r>
      <w:proofErr w:type="spellStart"/>
      <w:r w:rsidR="00EA0C10">
        <w:rPr>
          <w:lang w:val="en-US"/>
        </w:rPr>
        <w:t>dibutuhkan</w:t>
      </w:r>
      <w:proofErr w:type="spellEnd"/>
      <w:r w:rsidR="00EA0C10">
        <w:rPr>
          <w:lang w:val="en-US"/>
        </w:rPr>
        <w:t xml:space="preserve"> </w:t>
      </w:r>
      <w:proofErr w:type="spellStart"/>
      <w:r w:rsidR="00EA0C10">
        <w:rPr>
          <w:lang w:val="en-US"/>
        </w:rPr>
        <w:t>terhadap</w:t>
      </w:r>
      <w:proofErr w:type="spellEnd"/>
      <w:r w:rsidR="00EA0C10">
        <w:rPr>
          <w:lang w:val="en-US"/>
        </w:rPr>
        <w:t xml:space="preserve"> </w:t>
      </w:r>
      <w:proofErr w:type="spellStart"/>
      <w:r w:rsidR="00EA0C10">
        <w:rPr>
          <w:lang w:val="en-US"/>
        </w:rPr>
        <w:t>makan</w:t>
      </w:r>
      <w:proofErr w:type="spellEnd"/>
      <w:r w:rsidR="00EA0C10">
        <w:rPr>
          <w:lang w:val="en-US"/>
        </w:rPr>
        <w:t xml:space="preserve"> yang </w:t>
      </w:r>
      <w:proofErr w:type="spellStart"/>
      <w:r w:rsidR="00EA0C10">
        <w:rPr>
          <w:lang w:val="en-US"/>
        </w:rPr>
        <w:t>dikonsumsi</w:t>
      </w:r>
      <w:proofErr w:type="spellEnd"/>
      <w:r w:rsidR="00EA0C10">
        <w:rPr>
          <w:lang w:val="en-US"/>
        </w:rPr>
        <w:t xml:space="preserve"> </w:t>
      </w:r>
      <w:proofErr w:type="spellStart"/>
      <w:r w:rsidR="00EA0C10">
        <w:rPr>
          <w:lang w:val="en-US"/>
        </w:rPr>
        <w:t>atau</w:t>
      </w:r>
      <w:proofErr w:type="spellEnd"/>
      <w:r w:rsidR="00EA0C10">
        <w:rPr>
          <w:lang w:val="en-US"/>
        </w:rPr>
        <w:t xml:space="preserve"> </w:t>
      </w:r>
      <w:proofErr w:type="spellStart"/>
      <w:r w:rsidR="00EA0C10">
        <w:rPr>
          <w:lang w:val="en-US"/>
        </w:rPr>
        <w:t>dapat</w:t>
      </w:r>
      <w:proofErr w:type="spellEnd"/>
      <w:r w:rsidR="00EA0C10">
        <w:rPr>
          <w:lang w:val="en-US"/>
        </w:rPr>
        <w:t xml:space="preserve"> </w:t>
      </w:r>
      <w:proofErr w:type="spellStart"/>
      <w:r w:rsidR="00EA0C10">
        <w:rPr>
          <w:lang w:val="en-US"/>
        </w:rPr>
        <w:t>dikatakan</w:t>
      </w:r>
      <w:proofErr w:type="spellEnd"/>
      <w:r>
        <w:t xml:space="preserve"> aktivitas yang dilakukan tidak sebanding dengan kalori dari makanan yang dikonsumsi. Akibatnya, seseorang dapat terjadi gangguan kesehatan, diantaranya penyumbatan pembuluh darah, serangan jantung, obesitas, diabetes, dan </w:t>
      </w:r>
      <w:r w:rsidR="00EA0C10">
        <w:rPr>
          <w:lang w:val="en-US"/>
        </w:rPr>
        <w:t xml:space="preserve">lain </w:t>
      </w:r>
      <w:r>
        <w:t>sebagainya</w:t>
      </w:r>
      <w:r w:rsidR="004D7352">
        <w:rPr>
          <w:lang w:val="en-US"/>
        </w:rPr>
        <w:t xml:space="preserve"> [5]-[8]</w:t>
      </w:r>
      <w:r>
        <w:t xml:space="preserve">. </w:t>
      </w:r>
    </w:p>
    <w:p w14:paraId="08DDDD32" w14:textId="0FBC3113" w:rsidR="001E7DE5" w:rsidRDefault="001E7DE5" w:rsidP="001E7DE5">
      <w:pPr>
        <w:pStyle w:val="Teks"/>
      </w:pPr>
      <w:r>
        <w:t xml:space="preserve">Terdapat beberapa karya ilmiah sebelumnya mengenai </w:t>
      </w:r>
      <w:r w:rsidRPr="00714854">
        <w:rPr>
          <w:i/>
          <w:iCs/>
        </w:rPr>
        <w:t>Digital Nutrition Scale</w:t>
      </w:r>
      <w:r>
        <w:t>. Karya ilmiah tersebut tentunya dibuat dengan berbagai macam variasi, dari mulai fungsi, jenis sensor, bahkan mikrokontroler yang digunakan. Dengan demikian, dapat dijadikan sebagai referensi dan perbandingan dari rancang bangun yang akan dibuat pada penelitian ini.</w:t>
      </w:r>
      <w:r w:rsidR="00714854">
        <w:rPr>
          <w:lang w:val="en-US"/>
        </w:rPr>
        <w:t xml:space="preserve"> </w:t>
      </w:r>
      <w:r>
        <w:t>Pada penelitian yang telah dilakukan oleh</w:t>
      </w:r>
      <w:r w:rsidR="00842A99">
        <w:rPr>
          <w:lang w:val="en-US"/>
        </w:rPr>
        <w:t xml:space="preserve"> Tri </w:t>
      </w:r>
      <w:proofErr w:type="spellStart"/>
      <w:r w:rsidR="00842A99">
        <w:rPr>
          <w:lang w:val="en-US"/>
        </w:rPr>
        <w:t>Sudaryono</w:t>
      </w:r>
      <w:proofErr w:type="spellEnd"/>
      <w:r w:rsidR="00842A99">
        <w:rPr>
          <w:lang w:val="en-US"/>
        </w:rPr>
        <w:t xml:space="preserve"> </w:t>
      </w:r>
      <w:proofErr w:type="spellStart"/>
      <w:r w:rsidR="00842A99">
        <w:rPr>
          <w:lang w:val="en-US"/>
        </w:rPr>
        <w:t>dari</w:t>
      </w:r>
      <w:proofErr w:type="spellEnd"/>
      <w:r w:rsidR="00842A99">
        <w:rPr>
          <w:lang w:val="en-US"/>
        </w:rPr>
        <w:t xml:space="preserve"> Universitas Muhammadiyah Surakarta</w:t>
      </w:r>
      <w:r>
        <w:t xml:space="preserve"> </w:t>
      </w:r>
      <w:r w:rsidR="0030087E">
        <w:rPr>
          <w:lang w:val="en-US"/>
        </w:rPr>
        <w:t>[</w:t>
      </w:r>
      <w:r w:rsidR="004D7352">
        <w:rPr>
          <w:lang w:val="en-US"/>
        </w:rPr>
        <w:t>9</w:t>
      </w:r>
      <w:r w:rsidR="0030087E">
        <w:rPr>
          <w:lang w:val="en-US"/>
        </w:rPr>
        <w:t>]</w:t>
      </w:r>
      <w:r>
        <w:t xml:space="preserve"> yang berjudul Rancang Bangun Alat Pengukur Kalori Makanan Pintar  Berbasis </w:t>
      </w:r>
      <w:r w:rsidRPr="0030087E">
        <w:rPr>
          <w:i/>
          <w:iCs/>
        </w:rPr>
        <w:t>Smartphone</w:t>
      </w:r>
      <w:r>
        <w:t xml:space="preserve"> Android, dijelaskan mengenai </w:t>
      </w:r>
      <w:proofErr w:type="spellStart"/>
      <w:r w:rsidR="00EA0C10">
        <w:rPr>
          <w:lang w:val="en-US"/>
        </w:rPr>
        <w:t>pembuatan</w:t>
      </w:r>
      <w:proofErr w:type="spellEnd"/>
      <w:r w:rsidR="00EA0C10">
        <w:rPr>
          <w:lang w:val="en-US"/>
        </w:rPr>
        <w:t xml:space="preserve"> </w:t>
      </w:r>
      <w:proofErr w:type="spellStart"/>
      <w:r w:rsidR="00EA0C10">
        <w:rPr>
          <w:lang w:val="en-US"/>
        </w:rPr>
        <w:t>rancang</w:t>
      </w:r>
      <w:proofErr w:type="spellEnd"/>
      <w:r w:rsidR="00EA0C10">
        <w:rPr>
          <w:lang w:val="en-US"/>
        </w:rPr>
        <w:t xml:space="preserve"> </w:t>
      </w:r>
      <w:proofErr w:type="spellStart"/>
      <w:r w:rsidR="00EA0C10">
        <w:rPr>
          <w:lang w:val="en-US"/>
        </w:rPr>
        <w:t>bangun</w:t>
      </w:r>
      <w:proofErr w:type="spellEnd"/>
      <w:r>
        <w:t xml:space="preserve"> timbangan sebagai alat ukur untuk menghitung jumlah kalori yang ada di</w:t>
      </w:r>
      <w:proofErr w:type="spellStart"/>
      <w:r w:rsidR="00EA0C10">
        <w:rPr>
          <w:lang w:val="en-US"/>
        </w:rPr>
        <w:t>konsumsi</w:t>
      </w:r>
      <w:proofErr w:type="spellEnd"/>
      <w:r>
        <w:t>. Alat ukur ini menjadi se</w:t>
      </w:r>
      <w:r w:rsidR="00EA0C10">
        <w:rPr>
          <w:lang w:val="en-US"/>
        </w:rPr>
        <w:t xml:space="preserve">orang </w:t>
      </w:r>
      <w:proofErr w:type="spellStart"/>
      <w:r w:rsidR="00EA0C10">
        <w:rPr>
          <w:lang w:val="en-US"/>
        </w:rPr>
        <w:t>ahli</w:t>
      </w:r>
      <w:proofErr w:type="spellEnd"/>
      <w:r w:rsidR="00EA0C10">
        <w:rPr>
          <w:lang w:val="en-US"/>
        </w:rPr>
        <w:t xml:space="preserve"> </w:t>
      </w:r>
      <w:r>
        <w:t xml:space="preserve">gizi untuk menjaga tubuh tetap sehat </w:t>
      </w:r>
      <w:proofErr w:type="spellStart"/>
      <w:r w:rsidR="00EA0C10">
        <w:rPr>
          <w:lang w:val="en-US"/>
        </w:rPr>
        <w:t>atnap</w:t>
      </w:r>
      <w:proofErr w:type="spellEnd"/>
      <w:r w:rsidR="00EA0C10">
        <w:rPr>
          <w:lang w:val="en-US"/>
        </w:rPr>
        <w:t xml:space="preserve"> </w:t>
      </w:r>
      <w:proofErr w:type="spellStart"/>
      <w:r w:rsidR="00EA0C10">
        <w:rPr>
          <w:lang w:val="en-US"/>
        </w:rPr>
        <w:t>mengidap</w:t>
      </w:r>
      <w:proofErr w:type="spellEnd"/>
      <w:r w:rsidR="00EA0C10">
        <w:rPr>
          <w:lang w:val="en-US"/>
        </w:rPr>
        <w:t xml:space="preserve"> </w:t>
      </w:r>
      <w:proofErr w:type="spellStart"/>
      <w:r w:rsidR="00EA0C10">
        <w:rPr>
          <w:lang w:val="en-US"/>
        </w:rPr>
        <w:t>penyakit</w:t>
      </w:r>
      <w:proofErr w:type="spellEnd"/>
      <w:r w:rsidR="00EA0C10">
        <w:rPr>
          <w:lang w:val="en-US"/>
        </w:rPr>
        <w:t xml:space="preserve"> </w:t>
      </w:r>
      <w:r>
        <w:t xml:space="preserve">serta dapat mengetahui asupan gizi yang dibutuhkan oleh tubuh. Proses pengukuran dikendalikan melalui </w:t>
      </w:r>
      <w:r w:rsidRPr="0030087E">
        <w:rPr>
          <w:i/>
          <w:iCs/>
        </w:rPr>
        <w:t>smartphone</w:t>
      </w:r>
      <w:r>
        <w:t xml:space="preserve"> android</w:t>
      </w:r>
      <w:r w:rsidR="00EA0C10">
        <w:rPr>
          <w:lang w:val="en-US"/>
        </w:rPr>
        <w:t xml:space="preserve"> </w:t>
      </w:r>
      <w:proofErr w:type="spellStart"/>
      <w:r w:rsidR="00EA0C10">
        <w:rPr>
          <w:lang w:val="en-US"/>
        </w:rPr>
        <w:t>dengan</w:t>
      </w:r>
      <w:proofErr w:type="spellEnd"/>
      <w:r w:rsidR="00EA0C10">
        <w:rPr>
          <w:lang w:val="en-US"/>
        </w:rPr>
        <w:t xml:space="preserve"> </w:t>
      </w:r>
      <w:proofErr w:type="spellStart"/>
      <w:r w:rsidR="00EA0C10">
        <w:rPr>
          <w:lang w:val="en-US"/>
        </w:rPr>
        <w:t>menggunakan</w:t>
      </w:r>
      <w:proofErr w:type="spellEnd"/>
      <w:r w:rsidR="00EA0C10">
        <w:rPr>
          <w:lang w:val="en-US"/>
        </w:rPr>
        <w:t xml:space="preserve"> </w:t>
      </w:r>
      <w:r w:rsidRPr="0030087E">
        <w:rPr>
          <w:i/>
          <w:iCs/>
        </w:rPr>
        <w:t>load</w:t>
      </w:r>
      <w:r>
        <w:t xml:space="preserve"> </w:t>
      </w:r>
      <w:r w:rsidRPr="0030087E">
        <w:rPr>
          <w:i/>
          <w:iCs/>
        </w:rPr>
        <w:t>cell</w:t>
      </w:r>
      <w:r>
        <w:t xml:space="preserve"> sebagai sensor berat dan pendeteksi menu makanan dilakukan oleh kamera pixy CMUcam5. </w:t>
      </w:r>
      <w:r w:rsidR="00EA0C10">
        <w:rPr>
          <w:lang w:val="en-US"/>
        </w:rPr>
        <w:t xml:space="preserve">Data </w:t>
      </w:r>
      <w:proofErr w:type="spellStart"/>
      <w:r w:rsidR="00EA0C10">
        <w:rPr>
          <w:lang w:val="en-US"/>
        </w:rPr>
        <w:t>tersebut</w:t>
      </w:r>
      <w:proofErr w:type="spellEnd"/>
      <w:r w:rsidR="00EA0C10">
        <w:rPr>
          <w:lang w:val="en-US"/>
        </w:rPr>
        <w:t xml:space="preserve"> </w:t>
      </w:r>
      <w:proofErr w:type="spellStart"/>
      <w:r w:rsidR="00EA0C10">
        <w:rPr>
          <w:lang w:val="en-US"/>
        </w:rPr>
        <w:t>diteruskan</w:t>
      </w:r>
      <w:proofErr w:type="spellEnd"/>
      <w:r w:rsidR="00EA0C10">
        <w:rPr>
          <w:lang w:val="en-US"/>
        </w:rPr>
        <w:t xml:space="preserve"> pada </w:t>
      </w:r>
      <w:r>
        <w:t>arduino</w:t>
      </w:r>
      <w:r w:rsidR="00EA0C10">
        <w:rPr>
          <w:lang w:val="en-US"/>
        </w:rPr>
        <w:t xml:space="preserve"> </w:t>
      </w:r>
      <w:r>
        <w:t xml:space="preserve">melalui bluetooth hc-05. </w:t>
      </w:r>
      <w:r w:rsidR="00EA0C10">
        <w:rPr>
          <w:lang w:val="en-US"/>
        </w:rPr>
        <w:t xml:space="preserve">Hasil </w:t>
      </w:r>
      <w:proofErr w:type="spellStart"/>
      <w:r w:rsidR="00EA0C10">
        <w:rPr>
          <w:lang w:val="en-US"/>
        </w:rPr>
        <w:t>perancangan</w:t>
      </w:r>
      <w:proofErr w:type="spellEnd"/>
      <w:r w:rsidR="00EA0C10">
        <w:rPr>
          <w:lang w:val="en-US"/>
        </w:rPr>
        <w:t xml:space="preserve"> </w:t>
      </w:r>
      <w:proofErr w:type="spellStart"/>
      <w:r w:rsidR="00EA0C10">
        <w:rPr>
          <w:lang w:val="en-US"/>
        </w:rPr>
        <w:t>ini</w:t>
      </w:r>
      <w:proofErr w:type="spellEnd"/>
      <w:r w:rsidR="00EA0C10">
        <w:rPr>
          <w:lang w:val="en-US"/>
        </w:rPr>
        <w:t xml:space="preserve"> </w:t>
      </w:r>
      <w:proofErr w:type="spellStart"/>
      <w:r w:rsidR="00EA0C10">
        <w:rPr>
          <w:lang w:val="en-US"/>
        </w:rPr>
        <w:t>dapat</w:t>
      </w:r>
      <w:proofErr w:type="spellEnd"/>
      <w:r>
        <w:t xml:space="preserve"> menentukan apakah kalori yang dibutuhkan sekali makan sudah sesuai atau </w:t>
      </w:r>
      <w:proofErr w:type="spellStart"/>
      <w:r w:rsidR="00EA0C10">
        <w:rPr>
          <w:lang w:val="en-US"/>
        </w:rPr>
        <w:t>belum</w:t>
      </w:r>
      <w:proofErr w:type="spellEnd"/>
      <w:r>
        <w:t>. Ketika kalori yang dibutuhkan kurang, maka akan mengalami kekurusan dan gizi kurang. Ketika kalori yang dibutuhkan berlebihan, maka akan mengalami obesitas dan gizi lebih.</w:t>
      </w:r>
    </w:p>
    <w:p w14:paraId="427B6E34" w14:textId="31521F1C" w:rsidR="001E7DE5" w:rsidRDefault="001E7DE5" w:rsidP="001E7DE5">
      <w:pPr>
        <w:pStyle w:val="Teks"/>
      </w:pPr>
      <w:r>
        <w:t>Pada penelitian yang telah dilakukan oleh</w:t>
      </w:r>
      <w:r w:rsidR="00842A99">
        <w:rPr>
          <w:lang w:val="en-US"/>
        </w:rPr>
        <w:t xml:space="preserve"> Putri </w:t>
      </w:r>
      <w:proofErr w:type="spellStart"/>
      <w:r w:rsidR="00842A99">
        <w:rPr>
          <w:lang w:val="en-US"/>
        </w:rPr>
        <w:t>Perwitasari</w:t>
      </w:r>
      <w:proofErr w:type="spellEnd"/>
      <w:r w:rsidR="00842A99">
        <w:rPr>
          <w:lang w:val="en-US"/>
        </w:rPr>
        <w:t xml:space="preserve"> </w:t>
      </w:r>
      <w:proofErr w:type="spellStart"/>
      <w:r w:rsidR="00842A99">
        <w:rPr>
          <w:lang w:val="en-US"/>
        </w:rPr>
        <w:t>dari</w:t>
      </w:r>
      <w:proofErr w:type="spellEnd"/>
      <w:r w:rsidR="00842A99">
        <w:rPr>
          <w:lang w:val="en-US"/>
        </w:rPr>
        <w:t xml:space="preserve"> </w:t>
      </w:r>
      <w:proofErr w:type="spellStart"/>
      <w:r w:rsidR="00842A99">
        <w:rPr>
          <w:lang w:val="en-US"/>
        </w:rPr>
        <w:t>Institus</w:t>
      </w:r>
      <w:proofErr w:type="spellEnd"/>
      <w:r w:rsidR="00842A99">
        <w:rPr>
          <w:lang w:val="en-US"/>
        </w:rPr>
        <w:t xml:space="preserve"> </w:t>
      </w:r>
      <w:proofErr w:type="spellStart"/>
      <w:r w:rsidR="00842A99">
        <w:rPr>
          <w:lang w:val="en-US"/>
        </w:rPr>
        <w:t>teknologi</w:t>
      </w:r>
      <w:proofErr w:type="spellEnd"/>
      <w:r w:rsidR="00842A99">
        <w:rPr>
          <w:lang w:val="en-US"/>
        </w:rPr>
        <w:t xml:space="preserve"> </w:t>
      </w:r>
      <w:proofErr w:type="spellStart"/>
      <w:r w:rsidR="00842A99">
        <w:rPr>
          <w:lang w:val="en-US"/>
        </w:rPr>
        <w:t>Sepuluh</w:t>
      </w:r>
      <w:proofErr w:type="spellEnd"/>
      <w:r w:rsidR="00842A99">
        <w:rPr>
          <w:lang w:val="en-US"/>
        </w:rPr>
        <w:t xml:space="preserve"> November</w:t>
      </w:r>
      <w:r>
        <w:t xml:space="preserve"> </w:t>
      </w:r>
      <w:r w:rsidR="0030087E">
        <w:rPr>
          <w:lang w:val="en-US"/>
        </w:rPr>
        <w:t>[</w:t>
      </w:r>
      <w:r w:rsidR="004D7352">
        <w:rPr>
          <w:lang w:val="en-US"/>
        </w:rPr>
        <w:t>10</w:t>
      </w:r>
      <w:r w:rsidR="0030087E">
        <w:rPr>
          <w:lang w:val="en-US"/>
        </w:rPr>
        <w:t>]</w:t>
      </w:r>
      <w:r>
        <w:t xml:space="preserve"> yang berjudul Timbangan Konversi Kalori Terhadap Berat Dan Jenis Makanan Berbasis Aplikasi Android</w:t>
      </w:r>
      <w:r w:rsidR="00CE7382">
        <w:rPr>
          <w:lang w:val="en-US"/>
        </w:rPr>
        <w:t xml:space="preserve">. </w:t>
      </w:r>
      <w:proofErr w:type="spellStart"/>
      <w:r w:rsidR="00CE7382">
        <w:rPr>
          <w:lang w:val="en-US"/>
        </w:rPr>
        <w:t>Penelitian</w:t>
      </w:r>
      <w:proofErr w:type="spellEnd"/>
      <w:r w:rsidR="00CE7382">
        <w:rPr>
          <w:lang w:val="en-US"/>
        </w:rPr>
        <w:t xml:space="preserve"> </w:t>
      </w:r>
      <w:proofErr w:type="spellStart"/>
      <w:r w:rsidR="00CE7382">
        <w:rPr>
          <w:lang w:val="en-US"/>
        </w:rPr>
        <w:t>ini</w:t>
      </w:r>
      <w:proofErr w:type="spellEnd"/>
      <w:r w:rsidR="00CE7382">
        <w:rPr>
          <w:lang w:val="en-US"/>
        </w:rPr>
        <w:t xml:space="preserve"> </w:t>
      </w:r>
      <w:proofErr w:type="spellStart"/>
      <w:r w:rsidR="00CE7382">
        <w:rPr>
          <w:lang w:val="en-US"/>
        </w:rPr>
        <w:t>dilatarbelakangi</w:t>
      </w:r>
      <w:proofErr w:type="spellEnd"/>
      <w:r w:rsidR="00CE7382">
        <w:rPr>
          <w:lang w:val="en-US"/>
        </w:rPr>
        <w:t xml:space="preserve"> </w:t>
      </w:r>
      <w:proofErr w:type="spellStart"/>
      <w:r w:rsidR="00CE7382">
        <w:rPr>
          <w:lang w:val="en-US"/>
        </w:rPr>
        <w:t>dari</w:t>
      </w:r>
      <w:proofErr w:type="spellEnd"/>
      <w:r w:rsidR="00CE7382">
        <w:rPr>
          <w:lang w:val="en-US"/>
        </w:rPr>
        <w:t xml:space="preserve"> </w:t>
      </w:r>
      <w:proofErr w:type="spellStart"/>
      <w:r w:rsidR="00CE7382">
        <w:rPr>
          <w:lang w:val="en-US"/>
        </w:rPr>
        <w:t>banyakanya</w:t>
      </w:r>
      <w:proofErr w:type="spellEnd"/>
      <w:r w:rsidR="00CE7382">
        <w:rPr>
          <w:lang w:val="en-US"/>
        </w:rPr>
        <w:t xml:space="preserve"> </w:t>
      </w:r>
      <w:proofErr w:type="spellStart"/>
      <w:r w:rsidR="00CE7382">
        <w:rPr>
          <w:lang w:val="en-US"/>
        </w:rPr>
        <w:t>jumlah</w:t>
      </w:r>
      <w:proofErr w:type="spellEnd"/>
      <w:r w:rsidR="00CE7382">
        <w:rPr>
          <w:lang w:val="en-US"/>
        </w:rPr>
        <w:t xml:space="preserve"> </w:t>
      </w:r>
      <w:r>
        <w:t xml:space="preserve">obesitas </w:t>
      </w:r>
      <w:r w:rsidR="00CE7382">
        <w:rPr>
          <w:lang w:val="en-US"/>
        </w:rPr>
        <w:t xml:space="preserve">yang </w:t>
      </w:r>
      <w:r>
        <w:t xml:space="preserve">dikarenakan ketidakseimbangan antara asupan konsumsi makanan dengan energi yang dipakai dan belum terdapat alat untuk mengukur kalori makanan dengan segera. Pada </w:t>
      </w:r>
      <w:proofErr w:type="spellStart"/>
      <w:r w:rsidR="00C95060">
        <w:rPr>
          <w:lang w:val="en-US"/>
        </w:rPr>
        <w:t>penelitian</w:t>
      </w:r>
      <w:proofErr w:type="spellEnd"/>
      <w:r w:rsidR="00C95060">
        <w:rPr>
          <w:lang w:val="en-US"/>
        </w:rPr>
        <w:t xml:space="preserve"> </w:t>
      </w:r>
      <w:proofErr w:type="spellStart"/>
      <w:r w:rsidR="00C95060">
        <w:rPr>
          <w:lang w:val="en-US"/>
        </w:rPr>
        <w:t>i</w:t>
      </w:r>
      <w:proofErr w:type="spellEnd"/>
      <w:r>
        <w:t xml:space="preserve">ni, dibuat timbangan konversi kalori terhadap berat dan jenis makanan berbasis aplikasi android serta sensor </w:t>
      </w:r>
      <w:r w:rsidRPr="00CE7382">
        <w:rPr>
          <w:i/>
          <w:iCs/>
        </w:rPr>
        <w:t>loadcell</w:t>
      </w:r>
      <w:r>
        <w:t xml:space="preserve"> sebagai </w:t>
      </w:r>
      <w:r w:rsidR="00CE7382">
        <w:rPr>
          <w:lang w:val="en-US"/>
        </w:rPr>
        <w:t xml:space="preserve">sensor </w:t>
      </w:r>
      <w:proofErr w:type="spellStart"/>
      <w:r w:rsidR="00CE7382">
        <w:rPr>
          <w:lang w:val="en-US"/>
        </w:rPr>
        <w:t>untuk</w:t>
      </w:r>
      <w:proofErr w:type="spellEnd"/>
      <w:r w:rsidR="00CE7382">
        <w:rPr>
          <w:lang w:val="en-US"/>
        </w:rPr>
        <w:t xml:space="preserve"> </w:t>
      </w:r>
      <w:proofErr w:type="spellStart"/>
      <w:r w:rsidR="00CE7382">
        <w:rPr>
          <w:lang w:val="en-US"/>
        </w:rPr>
        <w:t>mendeteksi</w:t>
      </w:r>
      <w:proofErr w:type="spellEnd"/>
      <w:r w:rsidR="00CE7382">
        <w:rPr>
          <w:lang w:val="en-US"/>
        </w:rPr>
        <w:t xml:space="preserve"> </w:t>
      </w:r>
      <w:proofErr w:type="spellStart"/>
      <w:r w:rsidR="00CE7382">
        <w:rPr>
          <w:lang w:val="en-US"/>
        </w:rPr>
        <w:t>massa</w:t>
      </w:r>
      <w:proofErr w:type="spellEnd"/>
      <w:r w:rsidR="00CE7382">
        <w:rPr>
          <w:lang w:val="en-US"/>
        </w:rPr>
        <w:t xml:space="preserve"> </w:t>
      </w:r>
      <w:proofErr w:type="spellStart"/>
      <w:r w:rsidR="00CE7382">
        <w:rPr>
          <w:lang w:val="en-US"/>
        </w:rPr>
        <w:t>makanan</w:t>
      </w:r>
      <w:proofErr w:type="spellEnd"/>
      <w:r w:rsidR="00CE7382">
        <w:rPr>
          <w:lang w:val="en-US"/>
        </w:rPr>
        <w:t xml:space="preserve"> yang </w:t>
      </w:r>
      <w:proofErr w:type="spellStart"/>
      <w:r w:rsidR="00CE7382">
        <w:rPr>
          <w:lang w:val="en-US"/>
        </w:rPr>
        <w:t>akan</w:t>
      </w:r>
      <w:proofErr w:type="spellEnd"/>
      <w:r w:rsidR="00CE7382">
        <w:rPr>
          <w:lang w:val="en-US"/>
        </w:rPr>
        <w:t xml:space="preserve"> </w:t>
      </w:r>
      <w:proofErr w:type="spellStart"/>
      <w:r w:rsidR="00CE7382">
        <w:rPr>
          <w:lang w:val="en-US"/>
        </w:rPr>
        <w:t>diukur</w:t>
      </w:r>
      <w:proofErr w:type="spellEnd"/>
      <w:r w:rsidR="00CE7382">
        <w:rPr>
          <w:lang w:val="en-US"/>
        </w:rPr>
        <w:t xml:space="preserve"> </w:t>
      </w:r>
      <w:proofErr w:type="spellStart"/>
      <w:r w:rsidR="00CE7382">
        <w:rPr>
          <w:lang w:val="en-US"/>
        </w:rPr>
        <w:t>dengan</w:t>
      </w:r>
      <w:proofErr w:type="spellEnd"/>
      <w:r w:rsidR="00CE7382">
        <w:rPr>
          <w:lang w:val="en-US"/>
        </w:rPr>
        <w:t xml:space="preserve"> </w:t>
      </w:r>
      <w:r>
        <w:t xml:space="preserve">pengontrol berbasis mikrokontroler. Timbangan bekerja berdasar dua masukan berupa berat makanan yang  ditimbang dan  nama  makanan yang  dimasukkan melalui  </w:t>
      </w:r>
      <w:r w:rsidRPr="0030087E">
        <w:rPr>
          <w:i/>
          <w:iCs/>
        </w:rPr>
        <w:t>smartphone</w:t>
      </w:r>
      <w:r>
        <w:t xml:space="preserve"> android,  kemudian informasi jumlah kalori akan dikirim ke </w:t>
      </w:r>
      <w:r w:rsidRPr="00CE7382">
        <w:rPr>
          <w:i/>
          <w:iCs/>
        </w:rPr>
        <w:t>smartphone</w:t>
      </w:r>
      <w:r>
        <w:t xml:space="preserve"> android melalui </w:t>
      </w:r>
      <w:r w:rsidRPr="00CE7382">
        <w:rPr>
          <w:i/>
          <w:iCs/>
        </w:rPr>
        <w:t>bluetooth</w:t>
      </w:r>
      <w:r>
        <w:t xml:space="preserve"> sehingga dapat digunakan untuk menampilkan hasil pengukuran. </w:t>
      </w:r>
      <w:proofErr w:type="spellStart"/>
      <w:r w:rsidR="00CE7382">
        <w:rPr>
          <w:lang w:val="en-US"/>
        </w:rPr>
        <w:t>Penelitian</w:t>
      </w:r>
      <w:proofErr w:type="spellEnd"/>
      <w:r w:rsidR="00CE7382">
        <w:rPr>
          <w:lang w:val="en-US"/>
        </w:rPr>
        <w:t xml:space="preserve"> </w:t>
      </w:r>
      <w:proofErr w:type="spellStart"/>
      <w:r w:rsidR="00CE7382">
        <w:rPr>
          <w:lang w:val="en-US"/>
        </w:rPr>
        <w:t>ini</w:t>
      </w:r>
      <w:proofErr w:type="spellEnd"/>
      <w:r w:rsidR="00CE7382">
        <w:rPr>
          <w:lang w:val="en-US"/>
        </w:rPr>
        <w:t xml:space="preserve"> </w:t>
      </w:r>
      <w:proofErr w:type="spellStart"/>
      <w:r w:rsidR="00CE7382">
        <w:rPr>
          <w:lang w:val="en-US"/>
        </w:rPr>
        <w:t>mempunyai</w:t>
      </w:r>
      <w:proofErr w:type="spellEnd"/>
      <w:r w:rsidR="00CE7382">
        <w:rPr>
          <w:lang w:val="en-US"/>
        </w:rPr>
        <w:t xml:space="preserve"> </w:t>
      </w:r>
      <w:proofErr w:type="spellStart"/>
      <w:r w:rsidR="00CE7382">
        <w:rPr>
          <w:lang w:val="en-US"/>
        </w:rPr>
        <w:t>tujuan</w:t>
      </w:r>
      <w:proofErr w:type="spellEnd"/>
      <w:r w:rsidR="00CE7382">
        <w:rPr>
          <w:lang w:val="en-US"/>
        </w:rPr>
        <w:t xml:space="preserve"> </w:t>
      </w:r>
      <w:proofErr w:type="spellStart"/>
      <w:r w:rsidR="00CE7382">
        <w:rPr>
          <w:lang w:val="en-US"/>
        </w:rPr>
        <w:t>tercapainya</w:t>
      </w:r>
      <w:proofErr w:type="spellEnd"/>
      <w:r>
        <w:t xml:space="preserve"> adalah </w:t>
      </w:r>
      <w:proofErr w:type="spellStart"/>
      <w:r w:rsidR="00CE7382">
        <w:rPr>
          <w:lang w:val="en-US"/>
        </w:rPr>
        <w:t>neraca</w:t>
      </w:r>
      <w:proofErr w:type="spellEnd"/>
      <w:r w:rsidR="00CE7382">
        <w:rPr>
          <w:lang w:val="en-US"/>
        </w:rPr>
        <w:t xml:space="preserve"> </w:t>
      </w:r>
      <w:proofErr w:type="spellStart"/>
      <w:r w:rsidR="00CE7382">
        <w:rPr>
          <w:lang w:val="en-US"/>
        </w:rPr>
        <w:t>dengan</w:t>
      </w:r>
      <w:proofErr w:type="spellEnd"/>
      <w:r w:rsidR="00CE7382">
        <w:rPr>
          <w:lang w:val="en-US"/>
        </w:rPr>
        <w:t xml:space="preserve"> </w:t>
      </w:r>
      <w:proofErr w:type="spellStart"/>
      <w:r w:rsidR="00CE7382">
        <w:rPr>
          <w:lang w:val="en-US"/>
        </w:rPr>
        <w:t>kemampuan</w:t>
      </w:r>
      <w:proofErr w:type="spellEnd"/>
      <w:r>
        <w:t xml:space="preserve"> membaca kalori makanan (makanan bahan baku dasar tanpa adanya bahan campuran lainnya) serta jenis makanan terbatas berdasarkan database konversi berat ke kalori yang sudah dibuat dengan pendekatan secara teknis.</w:t>
      </w:r>
    </w:p>
    <w:p w14:paraId="143F8CB9" w14:textId="5B9B407C" w:rsidR="001E7DE5" w:rsidRDefault="001E7DE5" w:rsidP="001E7DE5">
      <w:pPr>
        <w:pStyle w:val="Teks"/>
      </w:pPr>
      <w:r>
        <w:t>Pada penelitian yang dilakukan oleh</w:t>
      </w:r>
      <w:r w:rsidR="00842A99">
        <w:rPr>
          <w:lang w:val="en-US"/>
        </w:rPr>
        <w:t xml:space="preserve"> Muhammad Wahidin </w:t>
      </w:r>
      <w:proofErr w:type="spellStart"/>
      <w:r w:rsidR="00842A99">
        <w:rPr>
          <w:lang w:val="en-US"/>
        </w:rPr>
        <w:t>dari</w:t>
      </w:r>
      <w:proofErr w:type="spellEnd"/>
      <w:r w:rsidR="00842A99">
        <w:rPr>
          <w:lang w:val="en-US"/>
        </w:rPr>
        <w:t xml:space="preserve"> </w:t>
      </w:r>
      <w:r w:rsidR="00842A99">
        <w:t>Universitas Islam Negeri Syarif Hidayatullah Jakarta</w:t>
      </w:r>
      <w:r>
        <w:t xml:space="preserve"> </w:t>
      </w:r>
      <w:r w:rsidR="003B58F9">
        <w:rPr>
          <w:lang w:val="en-US"/>
        </w:rPr>
        <w:t>[</w:t>
      </w:r>
      <w:r w:rsidR="004D7352">
        <w:rPr>
          <w:lang w:val="en-US"/>
        </w:rPr>
        <w:t>11</w:t>
      </w:r>
      <w:r w:rsidR="003B58F9">
        <w:rPr>
          <w:lang w:val="en-US"/>
        </w:rPr>
        <w:t>]</w:t>
      </w:r>
      <w:r>
        <w:t xml:space="preserve"> yang berjudul Rancang Bangun Neraca Kalori Makanan dan Minuman Digital, dijelaskan bertujuan untuk merancang dan membangun neraca kalori makanan dan minuman dan analisis hasil uji kerja neraca kalori makanan dan minuman. Dirancang dan dibangun sebuah neraca kalori digital menggunakan sensor massa </w:t>
      </w:r>
      <w:r w:rsidRPr="003B58F9">
        <w:rPr>
          <w:i/>
          <w:iCs/>
        </w:rPr>
        <w:t>load</w:t>
      </w:r>
      <w:r w:rsidR="003B58F9">
        <w:rPr>
          <w:lang w:val="en-US"/>
        </w:rPr>
        <w:t xml:space="preserve"> </w:t>
      </w:r>
      <w:r w:rsidRPr="003B58F9">
        <w:rPr>
          <w:i/>
          <w:iCs/>
        </w:rPr>
        <w:t>cell</w:t>
      </w:r>
      <w:r>
        <w:t>, modul HX71, dan Arduino Uno untuk menghitung besaran kalori dari setiap gram makanan dan minuman yang telah diuji dengan beberapa kali pengujian terhadap nasi putih, nasi merah, ayam goreng, tahu goreng, tempe goreng, apel, pisang, jus mangga, dan susu.</w:t>
      </w:r>
    </w:p>
    <w:p w14:paraId="543BE46E" w14:textId="2208710C" w:rsidR="001E7DE5" w:rsidRDefault="001E7DE5" w:rsidP="003B58F9">
      <w:pPr>
        <w:pStyle w:val="Teks"/>
      </w:pPr>
      <w:r>
        <w:t xml:space="preserve">Dari beberapa penelitian diatas dapat disimpulkan bahwa penelitian tersebut menggunakan sensor </w:t>
      </w:r>
      <w:r w:rsidRPr="003B58F9">
        <w:rPr>
          <w:i/>
          <w:iCs/>
        </w:rPr>
        <w:t>load</w:t>
      </w:r>
      <w:r w:rsidR="003B58F9">
        <w:rPr>
          <w:lang w:val="en-US"/>
        </w:rPr>
        <w:t xml:space="preserve"> </w:t>
      </w:r>
      <w:r w:rsidRPr="003B58F9">
        <w:rPr>
          <w:i/>
          <w:iCs/>
        </w:rPr>
        <w:t>cell</w:t>
      </w:r>
      <w:r>
        <w:t xml:space="preserve"> dan pengiriman data dari arduino ke </w:t>
      </w:r>
      <w:r w:rsidRPr="003B58F9">
        <w:rPr>
          <w:i/>
          <w:iCs/>
        </w:rPr>
        <w:t>smartphone</w:t>
      </w:r>
      <w:r>
        <w:t xml:space="preserve"> android menggunakan bluetooth yang cukup lambat dan kamera pixy CMUcam5 untuk memilih menu makanan. Pada penelitian ini</w:t>
      </w:r>
      <w:r w:rsidR="003B58F9">
        <w:rPr>
          <w:lang w:val="en-US"/>
        </w:rPr>
        <w:t>,</w:t>
      </w:r>
      <w:r>
        <w:t xml:space="preserve"> diukur nilai nutrisi makanan karbohidrat dengan keluaran nilai kalori yang akan ditampilkan di LCD menggunakan sensor </w:t>
      </w:r>
      <w:r w:rsidRPr="003B58F9">
        <w:rPr>
          <w:i/>
          <w:iCs/>
        </w:rPr>
        <w:t>load</w:t>
      </w:r>
      <w:r w:rsidR="003B58F9">
        <w:rPr>
          <w:lang w:val="en-US"/>
        </w:rPr>
        <w:t xml:space="preserve"> </w:t>
      </w:r>
      <w:r w:rsidRPr="003B58F9">
        <w:rPr>
          <w:i/>
          <w:iCs/>
        </w:rPr>
        <w:t>cell</w:t>
      </w:r>
      <w:r>
        <w:t xml:space="preserve">. Kelebihan penelitian ini dari penelitian sebelumnya adalah menggunakan 1 sensor </w:t>
      </w:r>
      <w:r w:rsidRPr="003B58F9">
        <w:rPr>
          <w:i/>
          <w:iCs/>
        </w:rPr>
        <w:t>load</w:t>
      </w:r>
      <w:r w:rsidR="003B58F9">
        <w:rPr>
          <w:lang w:val="en-US"/>
        </w:rPr>
        <w:t xml:space="preserve"> </w:t>
      </w:r>
      <w:r w:rsidRPr="003B58F9">
        <w:rPr>
          <w:i/>
          <w:iCs/>
        </w:rPr>
        <w:t>cell</w:t>
      </w:r>
      <w:r>
        <w:t xml:space="preserve"> untuk tiga jenis makanan yang akan diukur dan hasilnya langsung ditampilkan di LCD tersebut</w:t>
      </w:r>
      <w:r w:rsidR="003B58F9">
        <w:rPr>
          <w:lang w:val="en-US"/>
        </w:rPr>
        <w:t>.</w:t>
      </w:r>
      <w:r>
        <w:t xml:space="preserve"> Alat ini dapat digunakan dalam kehidupan sehari-hari, khususnya di rumah sakit</w:t>
      </w:r>
      <w:r w:rsidR="008F6B5F">
        <w:rPr>
          <w:lang w:val="en-US"/>
        </w:rPr>
        <w:t xml:space="preserve"> [</w:t>
      </w:r>
      <w:r w:rsidR="004D7352">
        <w:rPr>
          <w:lang w:val="en-US"/>
        </w:rPr>
        <w:t>12</w:t>
      </w:r>
      <w:r w:rsidR="008F6B5F">
        <w:rPr>
          <w:lang w:val="en-US"/>
        </w:rPr>
        <w:t>][</w:t>
      </w:r>
      <w:r w:rsidR="004D7352">
        <w:rPr>
          <w:lang w:val="en-US"/>
        </w:rPr>
        <w:t>13</w:t>
      </w:r>
      <w:r w:rsidR="008F6B5F">
        <w:rPr>
          <w:lang w:val="en-US"/>
        </w:rPr>
        <w:t>]</w:t>
      </w:r>
      <w:r>
        <w:t>. Ahli gizi di rumah sakit membutuhkan alat timbangan nutrisi ini dalam mempersiapkan makanan kepada pasien-pasiennya sehingga dengan mudah mengukur jumlah asupan makanan yang dibutuhkan oleh masing-masing pasien</w:t>
      </w:r>
      <w:r w:rsidR="007A6ABA">
        <w:rPr>
          <w:lang w:val="en-US"/>
        </w:rPr>
        <w:t>. Hal tersebut dapat diupayakan dalam menunjang Kesehatan dan juga Kesehatan reproduksi.</w:t>
      </w:r>
      <w:r w:rsidR="00F35E10">
        <w:rPr>
          <w:lang w:val="en-US"/>
        </w:rPr>
        <w:t xml:space="preserve"> [1</w:t>
      </w:r>
      <w:r w:rsidR="004D7352">
        <w:rPr>
          <w:lang w:val="en-US"/>
        </w:rPr>
        <w:t>4</w:t>
      </w:r>
      <w:r w:rsidR="00F35E10">
        <w:rPr>
          <w:lang w:val="en-US"/>
        </w:rPr>
        <w:t>][1</w:t>
      </w:r>
      <w:r w:rsidR="004D7352">
        <w:rPr>
          <w:lang w:val="en-US"/>
        </w:rPr>
        <w:t>5</w:t>
      </w:r>
      <w:r w:rsidR="00F35E10">
        <w:rPr>
          <w:lang w:val="en-US"/>
        </w:rPr>
        <w:t>]</w:t>
      </w:r>
      <w:r>
        <w:t xml:space="preserve">. Alat timbangan nutrisi ini menghitung nilai kalori suatu kelompok makanan </w:t>
      </w:r>
      <w:proofErr w:type="spellStart"/>
      <w:r w:rsidR="007A6ABA">
        <w:rPr>
          <w:lang w:val="en-US"/>
        </w:rPr>
        <w:t>seperti</w:t>
      </w:r>
      <w:proofErr w:type="spellEnd"/>
      <w:r w:rsidR="007A6ABA">
        <w:rPr>
          <w:lang w:val="en-US"/>
        </w:rPr>
        <w:t xml:space="preserve"> pada [1</w:t>
      </w:r>
      <w:r w:rsidR="004D7352">
        <w:rPr>
          <w:lang w:val="en-US"/>
        </w:rPr>
        <w:t>6</w:t>
      </w:r>
      <w:r w:rsidR="007A6ABA">
        <w:rPr>
          <w:lang w:val="en-US"/>
        </w:rPr>
        <w:t>][1</w:t>
      </w:r>
      <w:r w:rsidR="004D7352">
        <w:rPr>
          <w:lang w:val="en-US"/>
        </w:rPr>
        <w:t>7</w:t>
      </w:r>
      <w:r w:rsidR="007A6ABA">
        <w:rPr>
          <w:lang w:val="en-US"/>
        </w:rPr>
        <w:t>]. Namun pada penelitian ini</w:t>
      </w:r>
      <w:r w:rsidR="0053005B">
        <w:rPr>
          <w:lang w:val="en-US"/>
        </w:rPr>
        <w:t xml:space="preserve">, kebaharuannya yaitu </w:t>
      </w:r>
      <w:r w:rsidR="007A6ABA">
        <w:rPr>
          <w:lang w:val="en-US"/>
        </w:rPr>
        <w:t xml:space="preserve">kelompok makanan dihitung nutrisinya </w:t>
      </w:r>
      <w:r>
        <w:t xml:space="preserve">berdasarkan pengukuran berat, khususnya nutrisi karbohidrat, yaitu pada jenis makanan nasi putih, nasi merah, dan kentang. </w:t>
      </w:r>
    </w:p>
    <w:p w14:paraId="724D29CB" w14:textId="796546DB" w:rsidR="00385E3B" w:rsidRPr="0053005B" w:rsidRDefault="001E7DE5" w:rsidP="001E7DE5">
      <w:pPr>
        <w:pStyle w:val="Teks"/>
        <w:rPr>
          <w:lang w:val="en-US"/>
        </w:rPr>
      </w:pPr>
      <w:r>
        <w:lastRenderedPageBreak/>
        <w:t>Alat ini menggunakan sensor berat (</w:t>
      </w:r>
      <w:r w:rsidRPr="009A1BF3">
        <w:rPr>
          <w:i/>
          <w:iCs/>
        </w:rPr>
        <w:t>load cell</w:t>
      </w:r>
      <w:r>
        <w:t>) sensor yang dirancang untuk mendeteksi tekanan atau berat sebuah beban</w:t>
      </w:r>
      <w:r w:rsidR="008F6B5F">
        <w:rPr>
          <w:lang w:val="en-US"/>
        </w:rPr>
        <w:t xml:space="preserve">. </w:t>
      </w:r>
      <w:r>
        <w:t xml:space="preserve">Sensor </w:t>
      </w:r>
      <w:r w:rsidRPr="009A1BF3">
        <w:rPr>
          <w:i/>
          <w:iCs/>
        </w:rPr>
        <w:t>load</w:t>
      </w:r>
      <w:r>
        <w:t xml:space="preserve"> </w:t>
      </w:r>
      <w:r w:rsidRPr="009A1BF3">
        <w:rPr>
          <w:i/>
          <w:iCs/>
        </w:rPr>
        <w:t>cell</w:t>
      </w:r>
      <w:r>
        <w:t xml:space="preserve"> umumnya digunakan sebagai komponen utama pada sistem timbangan digital. Sensor berat (</w:t>
      </w:r>
      <w:r w:rsidRPr="009A1BF3">
        <w:rPr>
          <w:i/>
          <w:iCs/>
        </w:rPr>
        <w:t>load cell</w:t>
      </w:r>
      <w:r>
        <w:t xml:space="preserve">) memanfaatkan prinsip </w:t>
      </w:r>
      <w:r w:rsidRPr="009A1BF3">
        <w:rPr>
          <w:i/>
          <w:iCs/>
        </w:rPr>
        <w:t>strain</w:t>
      </w:r>
      <w:r>
        <w:t xml:space="preserve"> </w:t>
      </w:r>
      <w:r w:rsidRPr="009A1BF3">
        <w:rPr>
          <w:i/>
          <w:iCs/>
        </w:rPr>
        <w:t>gauge</w:t>
      </w:r>
      <w:r>
        <w:t xml:space="preserve"> dengan fungsi untuk mendeteksi besarnya perubahan dimensi jarak yang disebabkan oleh suatu elemen gaya. </w:t>
      </w:r>
      <w:r w:rsidRPr="009A1BF3">
        <w:rPr>
          <w:i/>
          <w:iCs/>
        </w:rPr>
        <w:t>Strain</w:t>
      </w:r>
      <w:r>
        <w:t xml:space="preserve"> </w:t>
      </w:r>
      <w:r w:rsidRPr="009A1BF3">
        <w:rPr>
          <w:i/>
          <w:iCs/>
        </w:rPr>
        <w:t>gauge</w:t>
      </w:r>
      <w:r>
        <w:t xml:space="preserve"> secara umum digunakan dalam pengukuran presisi gaya, berat, tekanan, torsi, perpindahan dan kuantitas mekanis lainnya dan dikonversi menjadi tegangan serta menghasilkan perubahan nilai tahanan yang proporsional dengan perubahan panjang atau jarak. </w:t>
      </w:r>
    </w:p>
    <w:p w14:paraId="25522F9A" w14:textId="658E5806" w:rsidR="00385E3B" w:rsidRPr="00776715" w:rsidRDefault="00385E3B" w:rsidP="008C2D7F">
      <w:pPr>
        <w:pStyle w:val="Heading1"/>
      </w:pPr>
      <w:r w:rsidRPr="00776715">
        <w:rPr>
          <w:rStyle w:val="tlid-translation"/>
        </w:rPr>
        <w:t>METODE PENELITIAN</w:t>
      </w:r>
    </w:p>
    <w:p w14:paraId="4F64B8AE" w14:textId="2D4015D7" w:rsidR="001E7DE5" w:rsidRDefault="001E7DE5" w:rsidP="001E7DE5">
      <w:pPr>
        <w:pStyle w:val="Teks"/>
      </w:pPr>
      <w:r>
        <w:t xml:space="preserve">Pada </w:t>
      </w:r>
      <w:r w:rsidR="00C95060">
        <w:rPr>
          <w:lang w:val="en-US"/>
        </w:rPr>
        <w:t xml:space="preserve">metode ini terdapat </w:t>
      </w:r>
      <w:r>
        <w:t>langkah-langkah yang digunakan dalam menyelesaikan perangkat keras (hardware) yang berupa komponen fisik sebagai penunjang seperti mikrokntroller ATMega328, Lo</w:t>
      </w:r>
      <w:r w:rsidRPr="009A1BF3">
        <w:rPr>
          <w:i/>
          <w:iCs/>
        </w:rPr>
        <w:t>ad C</w:t>
      </w:r>
      <w:r>
        <w:t>ell, Modul HX711. Selain menjelaskan perangkat keras (</w:t>
      </w:r>
      <w:r w:rsidRPr="009A1BF3">
        <w:rPr>
          <w:i/>
          <w:iCs/>
        </w:rPr>
        <w:t>hardware</w:t>
      </w:r>
      <w:r>
        <w:t>), pada bab ini, dijelaskan perangkat lunak (</w:t>
      </w:r>
      <w:r w:rsidRPr="009A1BF3">
        <w:rPr>
          <w:i/>
          <w:iCs/>
        </w:rPr>
        <w:t>software</w:t>
      </w:r>
      <w:r>
        <w:t xml:space="preserve">) yang berisikan program yang digunakan dalam perancangan </w:t>
      </w:r>
      <w:r w:rsidR="009A1BF3">
        <w:t>Digital Nutrition Scale</w:t>
      </w:r>
      <w:r>
        <w:t xml:space="preserve">, seperti </w:t>
      </w:r>
      <w:r w:rsidRPr="009A1BF3">
        <w:rPr>
          <w:i/>
          <w:iCs/>
        </w:rPr>
        <w:t>Integrated Development Environme</w:t>
      </w:r>
      <w:r>
        <w:t>nt (IDE) Arduino. Adapun pelaksanaannya dilakukan dengan cara menentukan spesifikasi secara umum, melakukan perancangan, dan realisasi perangkat keras (</w:t>
      </w:r>
      <w:r w:rsidRPr="009A1BF3">
        <w:rPr>
          <w:i/>
          <w:iCs/>
        </w:rPr>
        <w:t>hardware</w:t>
      </w:r>
      <w:r>
        <w:t>) serta perangkat lunak (</w:t>
      </w:r>
      <w:r w:rsidRPr="009A1BF3">
        <w:rPr>
          <w:i/>
          <w:iCs/>
        </w:rPr>
        <w:t>software</w:t>
      </w:r>
      <w:r>
        <w:t xml:space="preserve">). </w:t>
      </w:r>
    </w:p>
    <w:p w14:paraId="660DC69F" w14:textId="28F7FA73" w:rsidR="001E7DE5" w:rsidRDefault="001E7DE5" w:rsidP="0072421A">
      <w:pPr>
        <w:pStyle w:val="Teks"/>
        <w:jc w:val="center"/>
      </w:pPr>
      <w:r w:rsidRPr="001E7DE5">
        <w:rPr>
          <w:noProof/>
        </w:rPr>
        <w:drawing>
          <wp:inline distT="0" distB="0" distL="0" distR="0" wp14:anchorId="4C4FCA18" wp14:editId="224F8C74">
            <wp:extent cx="3870241" cy="1800000"/>
            <wp:effectExtent l="0" t="0" r="0" b="0"/>
            <wp:docPr id="2146623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623080" name=""/>
                    <pic:cNvPicPr/>
                  </pic:nvPicPr>
                  <pic:blipFill>
                    <a:blip r:embed="rId13"/>
                    <a:stretch>
                      <a:fillRect/>
                    </a:stretch>
                  </pic:blipFill>
                  <pic:spPr>
                    <a:xfrm>
                      <a:off x="0" y="0"/>
                      <a:ext cx="3870241" cy="1800000"/>
                    </a:xfrm>
                    <a:prstGeom prst="rect">
                      <a:avLst/>
                    </a:prstGeom>
                  </pic:spPr>
                </pic:pic>
              </a:graphicData>
            </a:graphic>
          </wp:inline>
        </w:drawing>
      </w:r>
    </w:p>
    <w:p w14:paraId="055CA2D0" w14:textId="42105703" w:rsidR="0072421A" w:rsidRDefault="0072421A" w:rsidP="0072421A">
      <w:pPr>
        <w:pStyle w:val="Teks"/>
        <w:jc w:val="center"/>
        <w:rPr>
          <w:lang w:val="en-US"/>
        </w:rPr>
      </w:pPr>
      <w:r>
        <w:rPr>
          <w:lang w:val="en-US"/>
        </w:rPr>
        <w:t xml:space="preserve">Gambar 1. Blok Diagram Perancangan </w:t>
      </w:r>
      <w:r w:rsidRPr="0072421A">
        <w:rPr>
          <w:i/>
          <w:iCs/>
          <w:lang w:val="en-US"/>
        </w:rPr>
        <w:t>Nutrition Scale</w:t>
      </w:r>
    </w:p>
    <w:p w14:paraId="42001440" w14:textId="77777777" w:rsidR="0072421A" w:rsidRPr="0072421A" w:rsidRDefault="0072421A" w:rsidP="0072421A">
      <w:pPr>
        <w:pStyle w:val="Teks"/>
        <w:jc w:val="center"/>
        <w:rPr>
          <w:lang w:val="en-US"/>
        </w:rPr>
      </w:pPr>
    </w:p>
    <w:p w14:paraId="210D4AF3" w14:textId="1E90F788" w:rsidR="001E7DE5" w:rsidRDefault="001E7DE5" w:rsidP="0072421A">
      <w:pPr>
        <w:pStyle w:val="Teks"/>
      </w:pPr>
      <w:r>
        <w:t xml:space="preserve">Sebelum merealisasi perencanaan-perencanaan, terlebih dahulu dijabarkan tentang spesifikasi dari alat </w:t>
      </w:r>
      <w:r w:rsidRPr="009A1BF3">
        <w:rPr>
          <w:i/>
          <w:iCs/>
        </w:rPr>
        <w:t>Digital</w:t>
      </w:r>
      <w:r>
        <w:t xml:space="preserve"> </w:t>
      </w:r>
      <w:r w:rsidRPr="009A1BF3">
        <w:rPr>
          <w:i/>
          <w:iCs/>
        </w:rPr>
        <w:t>Nutrition</w:t>
      </w:r>
      <w:r>
        <w:t xml:space="preserve"> </w:t>
      </w:r>
      <w:r w:rsidRPr="009A1BF3">
        <w:rPr>
          <w:i/>
          <w:iCs/>
        </w:rPr>
        <w:t>Scale</w:t>
      </w:r>
      <w:r>
        <w:t xml:space="preserve">. Rangkaian alat </w:t>
      </w:r>
      <w:r w:rsidRPr="009A1BF3">
        <w:rPr>
          <w:i/>
          <w:iCs/>
        </w:rPr>
        <w:t>Digital Nutrition Scale</w:t>
      </w:r>
      <w:r>
        <w:t xml:space="preserve"> dirancang untuk dapat menghasilkan berupa angka dan huruf yang ditampilkan pada LCD, yang mana angka yang akan ditampilkan merupakan hasil pembacaan tekanan atau berat makanan yang diterima oleh sensor </w:t>
      </w:r>
      <w:r w:rsidRPr="009A1BF3">
        <w:rPr>
          <w:i/>
          <w:iCs/>
        </w:rPr>
        <w:t>Load</w:t>
      </w:r>
      <w:r w:rsidR="009A1BF3">
        <w:rPr>
          <w:lang w:val="en-US"/>
        </w:rPr>
        <w:t xml:space="preserve"> </w:t>
      </w:r>
      <w:r w:rsidRPr="009A1BF3">
        <w:rPr>
          <w:i/>
          <w:iCs/>
        </w:rPr>
        <w:t>Cell</w:t>
      </w:r>
      <w:r>
        <w:t>.</w:t>
      </w:r>
    </w:p>
    <w:p w14:paraId="0BE42159" w14:textId="28615403" w:rsidR="00B50032" w:rsidRDefault="00B50032" w:rsidP="00B50032">
      <w:pPr>
        <w:pStyle w:val="Teks"/>
      </w:pPr>
      <w:r>
        <w:t xml:space="preserve">Untuk merealisasi proses pelaksanaan perancangan dari alat </w:t>
      </w:r>
      <w:r w:rsidRPr="009A1BF3">
        <w:rPr>
          <w:i/>
          <w:iCs/>
        </w:rPr>
        <w:t>Digital Nutrition S</w:t>
      </w:r>
      <w:r>
        <w:rPr>
          <w:i/>
          <w:iCs/>
          <w:lang w:val="en-US"/>
        </w:rPr>
        <w:t>cale</w:t>
      </w:r>
      <w:r>
        <w:t xml:space="preserve">, </w:t>
      </w:r>
      <w:r w:rsidR="00C95060">
        <w:rPr>
          <w:lang w:val="en-US"/>
        </w:rPr>
        <w:t>telah</w:t>
      </w:r>
      <w:r>
        <w:t xml:space="preserve"> dirancang rangkaian-rangkaian yang sesuai dengan spesifikasi yang diperlukan, seperti :</w:t>
      </w:r>
    </w:p>
    <w:p w14:paraId="49DFF93F" w14:textId="77777777" w:rsidR="00B50032" w:rsidRDefault="00B50032" w:rsidP="00B50032">
      <w:pPr>
        <w:pStyle w:val="Teks"/>
        <w:ind w:firstLine="284"/>
      </w:pPr>
      <w:r>
        <w:t>1.</w:t>
      </w:r>
      <w:r>
        <w:tab/>
        <w:t>Tegangan sebesar 5 Volt DC, di</w:t>
      </w:r>
      <w:r>
        <w:rPr>
          <w:lang w:val="en-US"/>
        </w:rPr>
        <w:t xml:space="preserve"> </w:t>
      </w:r>
      <w:r>
        <w:t>mana tegangan 5 volt DC dapat diperoleh dari Power Supply.</w:t>
      </w:r>
    </w:p>
    <w:p w14:paraId="3069BC48" w14:textId="77777777" w:rsidR="00B50032" w:rsidRDefault="00B50032" w:rsidP="00B50032">
      <w:pPr>
        <w:pStyle w:val="Teks"/>
        <w:ind w:firstLine="284"/>
      </w:pPr>
      <w:r>
        <w:t>2.</w:t>
      </w:r>
      <w:r>
        <w:tab/>
        <w:t>Sensor Load Cell untuk mendeteksi tekanan atau berat sebuah beban.</w:t>
      </w:r>
    </w:p>
    <w:p w14:paraId="6368DA30" w14:textId="77777777" w:rsidR="00B50032" w:rsidRDefault="00B50032" w:rsidP="00B50032">
      <w:pPr>
        <w:pStyle w:val="Teks"/>
        <w:ind w:firstLine="284"/>
      </w:pPr>
      <w:r>
        <w:t>3.</w:t>
      </w:r>
      <w:r>
        <w:tab/>
        <w:t>Mikrokontroler ATMega328 sebagai pengendali utama.</w:t>
      </w:r>
    </w:p>
    <w:p w14:paraId="488760F1" w14:textId="77777777" w:rsidR="00B50032" w:rsidRDefault="00B50032" w:rsidP="00B50032">
      <w:pPr>
        <w:pStyle w:val="Teks"/>
        <w:ind w:firstLine="284"/>
      </w:pPr>
      <w:r>
        <w:t>4.</w:t>
      </w:r>
      <w:r>
        <w:tab/>
        <w:t xml:space="preserve">Modul HX711 sebagai penguat sinyal yang terbaca oleh sensor </w:t>
      </w:r>
      <w:r w:rsidRPr="009A1BF3">
        <w:rPr>
          <w:i/>
          <w:iCs/>
        </w:rPr>
        <w:t>Load</w:t>
      </w:r>
      <w:r>
        <w:t xml:space="preserve"> </w:t>
      </w:r>
      <w:r w:rsidRPr="009A1BF3">
        <w:rPr>
          <w:i/>
          <w:iCs/>
        </w:rPr>
        <w:t>Cell</w:t>
      </w:r>
      <w:r>
        <w:t>.</w:t>
      </w:r>
    </w:p>
    <w:p w14:paraId="0C9EE0E9" w14:textId="77777777" w:rsidR="00B50032" w:rsidRDefault="00B50032" w:rsidP="00B50032">
      <w:pPr>
        <w:pStyle w:val="Teks"/>
        <w:ind w:firstLine="284"/>
      </w:pPr>
      <w:r>
        <w:t>5.</w:t>
      </w:r>
      <w:r>
        <w:tab/>
        <w:t xml:space="preserve">LCD sebagai penampil hasil pembacaan sensor </w:t>
      </w:r>
      <w:r w:rsidRPr="009A1BF3">
        <w:rPr>
          <w:i/>
          <w:iCs/>
        </w:rPr>
        <w:t>Load</w:t>
      </w:r>
      <w:r>
        <w:t xml:space="preserve"> </w:t>
      </w:r>
      <w:r w:rsidRPr="009A1BF3">
        <w:rPr>
          <w:i/>
          <w:iCs/>
        </w:rPr>
        <w:t>Cell</w:t>
      </w:r>
      <w:r>
        <w:t>.</w:t>
      </w:r>
    </w:p>
    <w:p w14:paraId="4626F893" w14:textId="77777777" w:rsidR="00B50032" w:rsidRDefault="00B50032" w:rsidP="00B50032">
      <w:pPr>
        <w:pStyle w:val="Teks"/>
        <w:ind w:firstLine="0"/>
        <w:rPr>
          <w:lang w:val="en-US"/>
        </w:rPr>
      </w:pPr>
      <w:r>
        <w:rPr>
          <w:lang w:val="en-US"/>
        </w:rPr>
        <w:t>Dari Gambar 1, adapun penjelasan blok diagram perancangan sebagai berikut.</w:t>
      </w:r>
    </w:p>
    <w:p w14:paraId="601B0681" w14:textId="77777777" w:rsidR="00B50032" w:rsidRDefault="00B50032" w:rsidP="00B50032">
      <w:pPr>
        <w:pStyle w:val="Teks"/>
        <w:numPr>
          <w:ilvl w:val="3"/>
          <w:numId w:val="15"/>
        </w:numPr>
        <w:tabs>
          <w:tab w:val="left" w:pos="284"/>
        </w:tabs>
        <w:ind w:left="709" w:hanging="425"/>
        <w:rPr>
          <w:lang w:val="en-US"/>
        </w:rPr>
      </w:pPr>
      <w:r>
        <w:t>Catu daya berfungsi untuk menyuplai tagangan listrik semua rangkaian</w:t>
      </w:r>
      <w:r>
        <w:rPr>
          <w:lang w:val="en-US"/>
        </w:rPr>
        <w:t>.</w:t>
      </w:r>
    </w:p>
    <w:p w14:paraId="07D55A4F" w14:textId="77777777" w:rsidR="00B50032" w:rsidRDefault="00B50032" w:rsidP="00B50032">
      <w:pPr>
        <w:pStyle w:val="Teks"/>
        <w:numPr>
          <w:ilvl w:val="3"/>
          <w:numId w:val="15"/>
        </w:numPr>
        <w:tabs>
          <w:tab w:val="left" w:pos="284"/>
        </w:tabs>
        <w:ind w:left="709" w:hanging="425"/>
      </w:pPr>
      <w:r>
        <w:t xml:space="preserve">Sensor </w:t>
      </w:r>
      <w:r w:rsidRPr="009A1BF3">
        <w:rPr>
          <w:i/>
          <w:iCs/>
        </w:rPr>
        <w:t>Load</w:t>
      </w:r>
      <w:r w:rsidRPr="009A1BF3">
        <w:rPr>
          <w:i/>
          <w:iCs/>
          <w:lang w:val="en-US"/>
        </w:rPr>
        <w:t xml:space="preserve"> </w:t>
      </w:r>
      <w:r w:rsidRPr="009A1BF3">
        <w:rPr>
          <w:i/>
          <w:iCs/>
        </w:rPr>
        <w:t>Cell</w:t>
      </w:r>
      <w:r>
        <w:t xml:space="preserve"> berfungsi untuk mengukur atau mendeteksi tekanan atau berat. Modul HX711 berfungsi sebagai penguat sinyal yang diterima dari pembacaan sensor </w:t>
      </w:r>
      <w:r w:rsidRPr="009A1BF3">
        <w:rPr>
          <w:i/>
          <w:iCs/>
        </w:rPr>
        <w:t>Load</w:t>
      </w:r>
      <w:r w:rsidRPr="009A1BF3">
        <w:rPr>
          <w:i/>
          <w:iCs/>
          <w:lang w:val="en-US"/>
        </w:rPr>
        <w:t xml:space="preserve"> </w:t>
      </w:r>
      <w:r w:rsidRPr="009A1BF3">
        <w:rPr>
          <w:i/>
          <w:iCs/>
        </w:rPr>
        <w:t>Cell</w:t>
      </w:r>
      <w:r>
        <w:t>.</w:t>
      </w:r>
    </w:p>
    <w:p w14:paraId="1EF63B34" w14:textId="77777777" w:rsidR="00B50032" w:rsidRDefault="00B50032" w:rsidP="00B50032">
      <w:pPr>
        <w:pStyle w:val="Teks"/>
        <w:numPr>
          <w:ilvl w:val="3"/>
          <w:numId w:val="15"/>
        </w:numPr>
        <w:tabs>
          <w:tab w:val="left" w:pos="284"/>
        </w:tabs>
        <w:ind w:left="709" w:hanging="425"/>
      </w:pPr>
      <w:r>
        <w:t xml:space="preserve">Mikrokontroler berfungsi sebagai pengolahan data berupa sinyal yang diterima dari hasil pembacaan sensor </w:t>
      </w:r>
      <w:r w:rsidRPr="009A1BF3">
        <w:rPr>
          <w:i/>
          <w:iCs/>
        </w:rPr>
        <w:t>Load</w:t>
      </w:r>
      <w:r w:rsidRPr="009A1BF3">
        <w:rPr>
          <w:i/>
          <w:iCs/>
          <w:lang w:val="en-US"/>
        </w:rPr>
        <w:t xml:space="preserve"> </w:t>
      </w:r>
      <w:r w:rsidRPr="009A1BF3">
        <w:rPr>
          <w:i/>
          <w:iCs/>
        </w:rPr>
        <w:t>Cell</w:t>
      </w:r>
      <w:r>
        <w:t xml:space="preserve"> yang telah dikuatkan, kemudian dikirim ke LCD.</w:t>
      </w:r>
    </w:p>
    <w:p w14:paraId="6749FDB3" w14:textId="77777777" w:rsidR="00B50032" w:rsidRPr="00142F14" w:rsidRDefault="00B50032" w:rsidP="00142F14">
      <w:pPr>
        <w:pStyle w:val="Teks"/>
        <w:numPr>
          <w:ilvl w:val="3"/>
          <w:numId w:val="15"/>
        </w:numPr>
        <w:tabs>
          <w:tab w:val="left" w:pos="284"/>
        </w:tabs>
        <w:ind w:left="709" w:hanging="425"/>
      </w:pPr>
      <w:r w:rsidRPr="009A1BF3">
        <w:rPr>
          <w:i/>
          <w:iCs/>
          <w:lang w:val="en-US"/>
        </w:rPr>
        <w:t>L</w:t>
      </w:r>
      <w:r w:rsidRPr="009A1BF3">
        <w:rPr>
          <w:i/>
          <w:iCs/>
        </w:rPr>
        <w:t>iquid Crystal Display</w:t>
      </w:r>
      <w:r>
        <w:t xml:space="preserve"> (LCD) berfungsi untuk menampilkan hasil sesuai dengan hasil pembacaan </w:t>
      </w:r>
      <w:r w:rsidRPr="00142F14">
        <w:t xml:space="preserve">sensor </w:t>
      </w:r>
      <w:r w:rsidRPr="00142F14">
        <w:rPr>
          <w:i/>
          <w:iCs/>
        </w:rPr>
        <w:t>Load</w:t>
      </w:r>
      <w:r w:rsidRPr="00142F14">
        <w:rPr>
          <w:i/>
          <w:iCs/>
          <w:lang w:val="en-US"/>
        </w:rPr>
        <w:t xml:space="preserve"> </w:t>
      </w:r>
      <w:r w:rsidRPr="00142F14">
        <w:rPr>
          <w:i/>
          <w:iCs/>
        </w:rPr>
        <w:t>Cell</w:t>
      </w:r>
      <w:r w:rsidRPr="00142F14">
        <w:t>.</w:t>
      </w:r>
    </w:p>
    <w:p w14:paraId="1C96A4A1" w14:textId="2A186A5D" w:rsidR="00B50032" w:rsidRDefault="00B50032" w:rsidP="00B50032">
      <w:pPr>
        <w:pStyle w:val="Teks"/>
      </w:pPr>
      <w:r>
        <w:t xml:space="preserve">Sensor </w:t>
      </w:r>
      <w:r w:rsidRPr="009A1BF3">
        <w:rPr>
          <w:i/>
          <w:iCs/>
        </w:rPr>
        <w:t>Load</w:t>
      </w:r>
      <w:r w:rsidRPr="009A1BF3">
        <w:rPr>
          <w:i/>
          <w:iCs/>
          <w:lang w:val="en-US"/>
        </w:rPr>
        <w:t xml:space="preserve"> </w:t>
      </w:r>
      <w:r w:rsidRPr="009A1BF3">
        <w:rPr>
          <w:i/>
          <w:iCs/>
        </w:rPr>
        <w:t>Cell</w:t>
      </w:r>
      <w:r>
        <w:t xml:space="preserve"> berfungsi sebagai pendeteksi kekuatan berat. Dimana hasil pembacaan sensor </w:t>
      </w:r>
      <w:r w:rsidRPr="009A1BF3">
        <w:rPr>
          <w:i/>
          <w:iCs/>
        </w:rPr>
        <w:t>Load</w:t>
      </w:r>
      <w:r>
        <w:rPr>
          <w:lang w:val="en-US"/>
        </w:rPr>
        <w:t xml:space="preserve"> </w:t>
      </w:r>
      <w:r w:rsidRPr="009A1BF3">
        <w:rPr>
          <w:i/>
          <w:iCs/>
        </w:rPr>
        <w:t>Cell</w:t>
      </w:r>
      <w:r>
        <w:t xml:space="preserve"> berupa tegangan output sebesar 0,1 mv yang akan diterima oleh Module HX711 berfungsi sebagai penguat sinyal. Karena input dari Mikrokontroler sebesar 5-12 volt, penguatan dilakukan 50.000 kali penguatan sehingga tegangan output yang dihasilkan sebesar 5 volt, sedangkan </w:t>
      </w:r>
      <w:r>
        <w:rPr>
          <w:lang w:val="en-US"/>
        </w:rPr>
        <w:t>m</w:t>
      </w:r>
      <w:r>
        <w:t xml:space="preserve">ikrokontroler berfungsi untuk mengolah data ADC hasil dari pembacaan sensor </w:t>
      </w:r>
      <w:r w:rsidRPr="006C6F17">
        <w:rPr>
          <w:i/>
          <w:iCs/>
        </w:rPr>
        <w:t>Load</w:t>
      </w:r>
      <w:r>
        <w:rPr>
          <w:lang w:val="en-US"/>
        </w:rPr>
        <w:t xml:space="preserve"> </w:t>
      </w:r>
      <w:r w:rsidRPr="006C6F17">
        <w:rPr>
          <w:i/>
          <w:iCs/>
        </w:rPr>
        <w:t>Cell</w:t>
      </w:r>
      <w:r>
        <w:t xml:space="preserve"> menjadi nilai berat, dan nilai berat akan dikonversikan menjadi nilai kalori sehingga dapat ditampilkan pada LCD. LCD berfungsi untuk menampilkan hasil dari pembacaan sensor </w:t>
      </w:r>
      <w:r w:rsidRPr="006C6F17">
        <w:rPr>
          <w:i/>
          <w:iCs/>
        </w:rPr>
        <w:t>Load</w:t>
      </w:r>
      <w:r>
        <w:rPr>
          <w:lang w:val="en-US"/>
        </w:rPr>
        <w:t xml:space="preserve"> </w:t>
      </w:r>
      <w:r w:rsidRPr="006C6F17">
        <w:rPr>
          <w:i/>
          <w:iCs/>
        </w:rPr>
        <w:t>Cell</w:t>
      </w:r>
      <w:r>
        <w:t>.</w:t>
      </w:r>
    </w:p>
    <w:p w14:paraId="123B71A2" w14:textId="5757BB61" w:rsidR="00B50032" w:rsidRDefault="00B50032" w:rsidP="00662D4F">
      <w:pPr>
        <w:pStyle w:val="Teks"/>
      </w:pPr>
      <w:r>
        <w:t>Perumusan persamaan garis lurus</w:t>
      </w:r>
      <w:r w:rsidR="00BB410B">
        <w:rPr>
          <w:lang w:val="en-US"/>
        </w:rPr>
        <w:t xml:space="preserve"> yang akan dihitung oleh mikrokontroler</w:t>
      </w:r>
      <w:r>
        <w:t xml:space="preserve"> ini untuk merumuskan besarnya nilai kalori yang didapat. Persamaan garis lurus adalah persamaan yang membentuk garis lurus saat digambarkan dalam bidang Kartesius. </w:t>
      </w:r>
    </w:p>
    <w:p w14:paraId="2EC5131A" w14:textId="01657914" w:rsidR="00B50032" w:rsidRDefault="00B50032" w:rsidP="00975BE8">
      <w:pPr>
        <w:pStyle w:val="Teks"/>
      </w:pPr>
      <w:r>
        <w:lastRenderedPageBreak/>
        <w:t>Disini untuk mengetahui rumus dari tiga sampel yaitu nasi putih, Nasi Merah dan kentang, maka dapat dicari masing-masing persamaan garis lurus sebagai berikut</w:t>
      </w:r>
      <w:r w:rsidR="00975BE8">
        <w:rPr>
          <w:lang w:val="en-US"/>
        </w:rPr>
        <w:t xml:space="preserve">. </w:t>
      </w:r>
      <w:r>
        <w:t xml:space="preserve">Diketahui nilai per 100 gram nasi putih adalah 180 kkal,  untuk menghitung persamaan garis menggunakan perbandingan 200 gram. </w:t>
      </w:r>
    </w:p>
    <w:p w14:paraId="597A9E6B" w14:textId="77777777" w:rsidR="00B50032" w:rsidRDefault="00B50032" w:rsidP="00B50032">
      <w:pPr>
        <w:pStyle w:val="Teks"/>
      </w:pPr>
      <w:r>
        <w:t>Diketahui :</w:t>
      </w:r>
    </w:p>
    <w:p w14:paraId="501C54C6" w14:textId="77777777" w:rsidR="00B50032" w:rsidRDefault="00B50032" w:rsidP="00B50032">
      <w:pPr>
        <w:pStyle w:val="Teks"/>
      </w:pPr>
      <w:r>
        <w:t xml:space="preserve">y, x : variabel </w:t>
      </w:r>
    </w:p>
    <w:p w14:paraId="69ED0AF7" w14:textId="77777777" w:rsidR="00B50032" w:rsidRDefault="00B50032" w:rsidP="00B50032">
      <w:pPr>
        <w:pStyle w:val="Teks"/>
      </w:pPr>
      <w:r>
        <w:t xml:space="preserve">m : gradien </w:t>
      </w:r>
    </w:p>
    <w:p w14:paraId="45CA9A2B" w14:textId="77777777" w:rsidR="00B50032" w:rsidRDefault="00B50032" w:rsidP="00B50032">
      <w:pPr>
        <w:pStyle w:val="Teks"/>
      </w:pPr>
      <w:r>
        <w:t>x1 : 100 gram</w:t>
      </w:r>
    </w:p>
    <w:p w14:paraId="088947CE" w14:textId="77777777" w:rsidR="00B50032" w:rsidRDefault="00B50032" w:rsidP="00B50032">
      <w:pPr>
        <w:pStyle w:val="Teks"/>
      </w:pPr>
      <w:r>
        <w:t>y1 : 180 kkal</w:t>
      </w:r>
    </w:p>
    <w:p w14:paraId="159457B2" w14:textId="77777777" w:rsidR="00B50032" w:rsidRDefault="00B50032" w:rsidP="00B50032">
      <w:pPr>
        <w:pStyle w:val="Teks"/>
      </w:pPr>
      <w:r>
        <w:t>x2 : 200 gram</w:t>
      </w:r>
    </w:p>
    <w:p w14:paraId="76F5016E" w14:textId="77777777" w:rsidR="00B50032" w:rsidRDefault="00B50032" w:rsidP="00B50032">
      <w:pPr>
        <w:pStyle w:val="Teks"/>
      </w:pPr>
      <w:r>
        <w:t>y2 : 360 kkal</w:t>
      </w:r>
    </w:p>
    <w:p w14:paraId="3044DAE3" w14:textId="77777777" w:rsidR="00B50032" w:rsidRDefault="00B50032" w:rsidP="00B50032">
      <w:pPr>
        <w:pStyle w:val="Teks"/>
      </w:pPr>
      <w:r>
        <w:t>Penyelesaian :</w:t>
      </w:r>
    </w:p>
    <w:p w14:paraId="50E65414" w14:textId="77777777" w:rsidR="00B50032" w:rsidRDefault="00B50032" w:rsidP="00B50032">
      <w:pPr>
        <w:pStyle w:val="Teks"/>
      </w:pPr>
      <w:r>
        <w:t>(y-180)/(360-180) = (x-100)/(200-100)</w:t>
      </w:r>
    </w:p>
    <w:p w14:paraId="3CAA86C7" w14:textId="77777777" w:rsidR="00B50032" w:rsidRDefault="00B50032" w:rsidP="00B50032">
      <w:pPr>
        <w:pStyle w:val="Teks"/>
      </w:pPr>
      <w:r>
        <w:t>y = 1,8 x - 0</w:t>
      </w:r>
    </w:p>
    <w:p w14:paraId="75014C7E" w14:textId="77777777" w:rsidR="00B50032" w:rsidRDefault="00B50032" w:rsidP="00B50032">
      <w:pPr>
        <w:pStyle w:val="Teks"/>
      </w:pPr>
      <w:r>
        <w:t>Jadi persamaan garis lurusnya untuk sampel pertama y = 1,8 x - 0</w:t>
      </w:r>
    </w:p>
    <w:p w14:paraId="3763895D" w14:textId="169E04C4" w:rsidR="00B50032" w:rsidRDefault="00B50032" w:rsidP="002F5C85">
      <w:pPr>
        <w:pStyle w:val="Teks"/>
      </w:pPr>
      <w:r>
        <w:t xml:space="preserve">Diketahui nilai per 100 gram nasi merah adalah 149 kkal,  untuk menghitung persamaan garis menggunakan perbandingan 200 gram. jadi gradien dan dua titik yang dilalui garis </w:t>
      </w:r>
    </w:p>
    <w:p w14:paraId="0099754D" w14:textId="77777777" w:rsidR="00B50032" w:rsidRDefault="00B50032" w:rsidP="00B50032">
      <w:pPr>
        <w:pStyle w:val="Teks"/>
      </w:pPr>
      <w:r>
        <w:t>Diketahui :</w:t>
      </w:r>
    </w:p>
    <w:p w14:paraId="1A35CD83" w14:textId="77777777" w:rsidR="00B50032" w:rsidRDefault="00B50032" w:rsidP="00B50032">
      <w:pPr>
        <w:pStyle w:val="Teks"/>
      </w:pPr>
      <w:r>
        <w:t xml:space="preserve">y, x : variabel </w:t>
      </w:r>
    </w:p>
    <w:p w14:paraId="1D19D975" w14:textId="77777777" w:rsidR="00B50032" w:rsidRDefault="00B50032" w:rsidP="00B50032">
      <w:pPr>
        <w:pStyle w:val="Teks"/>
      </w:pPr>
      <w:r>
        <w:t xml:space="preserve">m : gradien </w:t>
      </w:r>
    </w:p>
    <w:p w14:paraId="03B82BB2" w14:textId="77777777" w:rsidR="00B50032" w:rsidRDefault="00B50032" w:rsidP="00B50032">
      <w:pPr>
        <w:pStyle w:val="Teks"/>
      </w:pPr>
      <w:r>
        <w:t>x1 : 100 gram</w:t>
      </w:r>
    </w:p>
    <w:p w14:paraId="4B7100C0" w14:textId="77777777" w:rsidR="00B50032" w:rsidRDefault="00B50032" w:rsidP="00B50032">
      <w:pPr>
        <w:pStyle w:val="Teks"/>
      </w:pPr>
      <w:r>
        <w:t>y1 : 149 kkal</w:t>
      </w:r>
    </w:p>
    <w:p w14:paraId="4936A6F8" w14:textId="77777777" w:rsidR="00B50032" w:rsidRDefault="00B50032" w:rsidP="00B50032">
      <w:pPr>
        <w:pStyle w:val="Teks"/>
      </w:pPr>
      <w:r>
        <w:t>x2 : 200 gram</w:t>
      </w:r>
    </w:p>
    <w:p w14:paraId="50B058C0" w14:textId="77777777" w:rsidR="00B50032" w:rsidRDefault="00B50032" w:rsidP="00B50032">
      <w:pPr>
        <w:pStyle w:val="Teks"/>
      </w:pPr>
      <w:r>
        <w:t>y2 : 298 kkal</w:t>
      </w:r>
    </w:p>
    <w:p w14:paraId="1849A3BB" w14:textId="77777777" w:rsidR="00B50032" w:rsidRDefault="00B50032" w:rsidP="00B50032">
      <w:pPr>
        <w:pStyle w:val="Teks"/>
      </w:pPr>
      <w:r>
        <w:t>Penyelesaian :</w:t>
      </w:r>
    </w:p>
    <w:p w14:paraId="11BF0FB9" w14:textId="77777777" w:rsidR="00B50032" w:rsidRDefault="00B50032" w:rsidP="00B50032">
      <w:pPr>
        <w:pStyle w:val="Teks"/>
      </w:pPr>
      <w:r>
        <w:t>(y-149)/(298-149) = (x-100)/(200-100)</w:t>
      </w:r>
    </w:p>
    <w:p w14:paraId="3382EDA3" w14:textId="77777777" w:rsidR="00B50032" w:rsidRDefault="00B50032" w:rsidP="00B50032">
      <w:pPr>
        <w:pStyle w:val="Teks"/>
      </w:pPr>
      <w:r>
        <w:t>y = 1,49 x - 0</w:t>
      </w:r>
    </w:p>
    <w:p w14:paraId="40E3666C" w14:textId="77777777" w:rsidR="00B50032" w:rsidRDefault="00B50032" w:rsidP="00B50032">
      <w:pPr>
        <w:pStyle w:val="Teks"/>
      </w:pPr>
      <w:r>
        <w:t>Jadi persamaan garis lurus untuk sampel kedua adalah y = 1,49 x - 0</w:t>
      </w:r>
    </w:p>
    <w:p w14:paraId="2989AD43" w14:textId="472988A0" w:rsidR="00B50032" w:rsidRDefault="00B50032" w:rsidP="002F5C85">
      <w:pPr>
        <w:pStyle w:val="Teks"/>
      </w:pPr>
      <w:r>
        <w:t xml:space="preserve">Diketahui nilai per 100 gram kentang adalah 62 kkal,  untuk menghitung persamaan garis menggunakan perbandingan 200 gram. jadi gradien dan dua titik yang dilalui garis </w:t>
      </w:r>
    </w:p>
    <w:p w14:paraId="21C89E3C" w14:textId="77777777" w:rsidR="00B50032" w:rsidRDefault="00B50032" w:rsidP="00B50032">
      <w:pPr>
        <w:pStyle w:val="Teks"/>
      </w:pPr>
      <w:r>
        <w:t>Diketahui :</w:t>
      </w:r>
    </w:p>
    <w:p w14:paraId="286B34CC" w14:textId="77777777" w:rsidR="00B50032" w:rsidRDefault="00B50032" w:rsidP="00B50032">
      <w:pPr>
        <w:pStyle w:val="Teks"/>
      </w:pPr>
      <w:r>
        <w:t xml:space="preserve">y, x : variabel </w:t>
      </w:r>
    </w:p>
    <w:p w14:paraId="33D53726" w14:textId="77777777" w:rsidR="00B50032" w:rsidRDefault="00B50032" w:rsidP="00B50032">
      <w:pPr>
        <w:pStyle w:val="Teks"/>
      </w:pPr>
      <w:r>
        <w:t xml:space="preserve">m : gradien </w:t>
      </w:r>
    </w:p>
    <w:p w14:paraId="15B179C2" w14:textId="77777777" w:rsidR="00B50032" w:rsidRDefault="00B50032" w:rsidP="00B50032">
      <w:pPr>
        <w:pStyle w:val="Teks"/>
      </w:pPr>
      <w:r>
        <w:t>x1 : 100 gram</w:t>
      </w:r>
    </w:p>
    <w:p w14:paraId="5498CFDB" w14:textId="77777777" w:rsidR="00B50032" w:rsidRDefault="00B50032" w:rsidP="00B50032">
      <w:pPr>
        <w:pStyle w:val="Teks"/>
      </w:pPr>
      <w:r>
        <w:t>y1 : 62 kkal</w:t>
      </w:r>
    </w:p>
    <w:p w14:paraId="056AF03C" w14:textId="77777777" w:rsidR="00B50032" w:rsidRDefault="00B50032" w:rsidP="00B50032">
      <w:pPr>
        <w:pStyle w:val="Teks"/>
      </w:pPr>
      <w:r>
        <w:t>x2 : 200 gram</w:t>
      </w:r>
    </w:p>
    <w:p w14:paraId="728EE1F2" w14:textId="77777777" w:rsidR="00B50032" w:rsidRDefault="00B50032" w:rsidP="00B50032">
      <w:pPr>
        <w:pStyle w:val="Teks"/>
      </w:pPr>
      <w:r>
        <w:t>y2 : 124 kkal</w:t>
      </w:r>
    </w:p>
    <w:p w14:paraId="6E7EEAEF" w14:textId="77777777" w:rsidR="00B50032" w:rsidRDefault="00B50032" w:rsidP="00B50032">
      <w:pPr>
        <w:pStyle w:val="Teks"/>
      </w:pPr>
      <w:r>
        <w:t>Penyelesaian :</w:t>
      </w:r>
    </w:p>
    <w:p w14:paraId="455A03BD" w14:textId="77777777" w:rsidR="00B50032" w:rsidRDefault="00B50032" w:rsidP="00B50032">
      <w:pPr>
        <w:pStyle w:val="Teks"/>
      </w:pPr>
      <w:r>
        <w:t>(y-62)/(124-62) = (x-100)/(200-100)</w:t>
      </w:r>
    </w:p>
    <w:p w14:paraId="35048136" w14:textId="77777777" w:rsidR="00B50032" w:rsidRDefault="00B50032" w:rsidP="00B50032">
      <w:pPr>
        <w:pStyle w:val="Teks"/>
      </w:pPr>
      <w:r>
        <w:t>y = 0,62 x - 0</w:t>
      </w:r>
    </w:p>
    <w:p w14:paraId="7FFB0BB0" w14:textId="77777777" w:rsidR="001F12B1" w:rsidRDefault="00B50032" w:rsidP="001F12B1">
      <w:pPr>
        <w:pStyle w:val="Teks"/>
        <w:ind w:firstLine="0"/>
        <w:rPr>
          <w:lang w:val="en-US"/>
        </w:rPr>
      </w:pPr>
      <w:r>
        <w:t xml:space="preserve">Jadi persamaan garis lurus untuk sampel ke tiga adalah y = 0,62 x </w:t>
      </w:r>
      <w:r w:rsidR="0039456E">
        <w:t>–</w:t>
      </w:r>
      <w:r>
        <w:t xml:space="preserve"> 0</w:t>
      </w:r>
      <w:r w:rsidR="00A24508">
        <w:rPr>
          <w:lang w:val="en-US"/>
        </w:rPr>
        <w:t xml:space="preserve">. </w:t>
      </w:r>
      <w:proofErr w:type="spellStart"/>
      <w:r w:rsidR="00A24508">
        <w:rPr>
          <w:lang w:val="en-US"/>
        </w:rPr>
        <w:t>Persamaan</w:t>
      </w:r>
      <w:proofErr w:type="spellEnd"/>
      <w:r w:rsidR="00A24508">
        <w:rPr>
          <w:lang w:val="en-US"/>
        </w:rPr>
        <w:t xml:space="preserve"> garis </w:t>
      </w:r>
      <w:proofErr w:type="spellStart"/>
      <w:r w:rsidR="00A24508">
        <w:rPr>
          <w:lang w:val="en-US"/>
        </w:rPr>
        <w:t>tersebut</w:t>
      </w:r>
      <w:proofErr w:type="spellEnd"/>
      <w:r w:rsidR="00A24508">
        <w:rPr>
          <w:lang w:val="en-US"/>
        </w:rPr>
        <w:t xml:space="preserve"> </w:t>
      </w:r>
      <w:proofErr w:type="spellStart"/>
      <w:r w:rsidR="00A24508">
        <w:rPr>
          <w:lang w:val="en-US"/>
        </w:rPr>
        <w:t>dapat</w:t>
      </w:r>
      <w:proofErr w:type="spellEnd"/>
      <w:r w:rsidR="00A24508">
        <w:rPr>
          <w:lang w:val="en-US"/>
        </w:rPr>
        <w:t xml:space="preserve"> </w:t>
      </w:r>
      <w:proofErr w:type="spellStart"/>
      <w:r w:rsidR="00A24508">
        <w:rPr>
          <w:lang w:val="en-US"/>
        </w:rPr>
        <w:t>membantu</w:t>
      </w:r>
      <w:proofErr w:type="spellEnd"/>
      <w:r w:rsidR="00A24508">
        <w:rPr>
          <w:lang w:val="en-US"/>
        </w:rPr>
        <w:t xml:space="preserve"> </w:t>
      </w:r>
      <w:proofErr w:type="spellStart"/>
      <w:r w:rsidR="00A24508">
        <w:rPr>
          <w:lang w:val="en-US"/>
        </w:rPr>
        <w:t>merumuskan</w:t>
      </w:r>
      <w:proofErr w:type="spellEnd"/>
      <w:r w:rsidR="00A24508">
        <w:rPr>
          <w:lang w:val="en-US"/>
        </w:rPr>
        <w:t xml:space="preserve"> </w:t>
      </w:r>
      <w:proofErr w:type="spellStart"/>
      <w:r w:rsidR="00A24508">
        <w:rPr>
          <w:lang w:val="en-US"/>
        </w:rPr>
        <w:t>besarnya</w:t>
      </w:r>
      <w:proofErr w:type="spellEnd"/>
      <w:r w:rsidR="00A24508">
        <w:rPr>
          <w:lang w:val="en-US"/>
        </w:rPr>
        <w:t xml:space="preserve"> </w:t>
      </w:r>
      <w:proofErr w:type="spellStart"/>
      <w:r w:rsidR="00A24508">
        <w:rPr>
          <w:lang w:val="en-US"/>
        </w:rPr>
        <w:t>kalori</w:t>
      </w:r>
      <w:proofErr w:type="spellEnd"/>
      <w:r w:rsidR="00A24508">
        <w:rPr>
          <w:lang w:val="en-US"/>
        </w:rPr>
        <w:t xml:space="preserve"> yang </w:t>
      </w:r>
      <w:proofErr w:type="spellStart"/>
      <w:r w:rsidR="00A24508">
        <w:rPr>
          <w:lang w:val="en-US"/>
        </w:rPr>
        <w:t>dihasilkan</w:t>
      </w:r>
      <w:proofErr w:type="spellEnd"/>
      <w:r w:rsidR="00A24508">
        <w:rPr>
          <w:lang w:val="en-US"/>
        </w:rPr>
        <w:t xml:space="preserve"> </w:t>
      </w:r>
      <w:proofErr w:type="spellStart"/>
      <w:r w:rsidR="00A24508">
        <w:rPr>
          <w:lang w:val="en-US"/>
        </w:rPr>
        <w:t>dari</w:t>
      </w:r>
      <w:proofErr w:type="spellEnd"/>
      <w:r w:rsidR="00A24508">
        <w:rPr>
          <w:lang w:val="en-US"/>
        </w:rPr>
        <w:t xml:space="preserve"> </w:t>
      </w:r>
      <w:proofErr w:type="spellStart"/>
      <w:r w:rsidR="00A24508">
        <w:rPr>
          <w:lang w:val="en-US"/>
        </w:rPr>
        <w:t>setiap</w:t>
      </w:r>
      <w:proofErr w:type="spellEnd"/>
      <w:r w:rsidR="00A24508">
        <w:rPr>
          <w:lang w:val="en-US"/>
        </w:rPr>
        <w:t xml:space="preserve"> </w:t>
      </w:r>
      <w:proofErr w:type="spellStart"/>
      <w:r w:rsidR="00A24508">
        <w:rPr>
          <w:lang w:val="en-US"/>
        </w:rPr>
        <w:t>massa</w:t>
      </w:r>
      <w:proofErr w:type="spellEnd"/>
      <w:r w:rsidR="00A24508">
        <w:rPr>
          <w:lang w:val="en-US"/>
        </w:rPr>
        <w:t xml:space="preserve"> </w:t>
      </w:r>
      <w:proofErr w:type="spellStart"/>
      <w:r w:rsidR="00A24508">
        <w:rPr>
          <w:lang w:val="en-US"/>
        </w:rPr>
        <w:t>makanan</w:t>
      </w:r>
      <w:proofErr w:type="spellEnd"/>
      <w:r w:rsidR="00A24508">
        <w:rPr>
          <w:lang w:val="en-US"/>
        </w:rPr>
        <w:t xml:space="preserve"> yang </w:t>
      </w:r>
      <w:proofErr w:type="spellStart"/>
      <w:r w:rsidR="00A24508">
        <w:rPr>
          <w:lang w:val="en-US"/>
        </w:rPr>
        <w:t>ditimbang</w:t>
      </w:r>
      <w:proofErr w:type="spellEnd"/>
      <w:r w:rsidR="00A24508">
        <w:rPr>
          <w:lang w:val="en-US"/>
        </w:rPr>
        <w:t xml:space="preserve">. </w:t>
      </w:r>
      <w:proofErr w:type="spellStart"/>
      <w:r w:rsidR="00A24508">
        <w:rPr>
          <w:lang w:val="en-US"/>
        </w:rPr>
        <w:t>Keterbatasan</w:t>
      </w:r>
      <w:proofErr w:type="spellEnd"/>
      <w:r w:rsidR="00A24508">
        <w:rPr>
          <w:lang w:val="en-US"/>
        </w:rPr>
        <w:t xml:space="preserve"> </w:t>
      </w:r>
      <w:proofErr w:type="spellStart"/>
      <w:r w:rsidR="00A24508">
        <w:rPr>
          <w:lang w:val="en-US"/>
        </w:rPr>
        <w:t>dari</w:t>
      </w:r>
      <w:proofErr w:type="spellEnd"/>
      <w:r w:rsidR="00A24508">
        <w:rPr>
          <w:lang w:val="en-US"/>
        </w:rPr>
        <w:t xml:space="preserve"> </w:t>
      </w:r>
      <w:proofErr w:type="spellStart"/>
      <w:r w:rsidR="00A24508">
        <w:rPr>
          <w:lang w:val="en-US"/>
        </w:rPr>
        <w:t>rancang</w:t>
      </w:r>
      <w:proofErr w:type="spellEnd"/>
      <w:r w:rsidR="00A24508">
        <w:rPr>
          <w:lang w:val="en-US"/>
        </w:rPr>
        <w:t xml:space="preserve"> </w:t>
      </w:r>
      <w:proofErr w:type="spellStart"/>
      <w:r w:rsidR="00A24508">
        <w:rPr>
          <w:lang w:val="en-US"/>
        </w:rPr>
        <w:t>bangun</w:t>
      </w:r>
      <w:proofErr w:type="spellEnd"/>
      <w:r w:rsidR="00A24508">
        <w:rPr>
          <w:lang w:val="en-US"/>
        </w:rPr>
        <w:t xml:space="preserve"> </w:t>
      </w:r>
      <w:proofErr w:type="spellStart"/>
      <w:r w:rsidR="00A24508">
        <w:rPr>
          <w:lang w:val="en-US"/>
        </w:rPr>
        <w:t>alat</w:t>
      </w:r>
      <w:proofErr w:type="spellEnd"/>
      <w:r w:rsidR="00A24508">
        <w:rPr>
          <w:lang w:val="en-US"/>
        </w:rPr>
        <w:t xml:space="preserve"> </w:t>
      </w:r>
      <w:proofErr w:type="spellStart"/>
      <w:r w:rsidR="00A24508">
        <w:rPr>
          <w:lang w:val="en-US"/>
        </w:rPr>
        <w:t>ini</w:t>
      </w:r>
      <w:proofErr w:type="spellEnd"/>
      <w:r w:rsidR="00A24508">
        <w:rPr>
          <w:lang w:val="en-US"/>
        </w:rPr>
        <w:t xml:space="preserve"> </w:t>
      </w:r>
      <w:proofErr w:type="spellStart"/>
      <w:r w:rsidR="00A24508">
        <w:rPr>
          <w:lang w:val="en-US"/>
        </w:rPr>
        <w:t>ialah</w:t>
      </w:r>
      <w:proofErr w:type="spellEnd"/>
      <w:r w:rsidR="00A24508">
        <w:rPr>
          <w:lang w:val="en-US"/>
        </w:rPr>
        <w:t xml:space="preserve"> </w:t>
      </w:r>
      <w:proofErr w:type="spellStart"/>
      <w:r w:rsidR="00A24508">
        <w:rPr>
          <w:lang w:val="en-US"/>
        </w:rPr>
        <w:t>rentang</w:t>
      </w:r>
      <w:proofErr w:type="spellEnd"/>
      <w:r w:rsidR="00A24508">
        <w:rPr>
          <w:lang w:val="en-US"/>
        </w:rPr>
        <w:t xml:space="preserve"> </w:t>
      </w:r>
      <w:proofErr w:type="spellStart"/>
      <w:r w:rsidR="00A24508">
        <w:rPr>
          <w:lang w:val="en-US"/>
        </w:rPr>
        <w:t>massa</w:t>
      </w:r>
      <w:proofErr w:type="spellEnd"/>
      <w:r w:rsidR="00A24508">
        <w:rPr>
          <w:lang w:val="en-US"/>
        </w:rPr>
        <w:t xml:space="preserve"> yang </w:t>
      </w:r>
      <w:proofErr w:type="spellStart"/>
      <w:r w:rsidR="00A24508">
        <w:rPr>
          <w:lang w:val="en-US"/>
        </w:rPr>
        <w:t>dapat</w:t>
      </w:r>
      <w:proofErr w:type="spellEnd"/>
      <w:r w:rsidR="00A24508">
        <w:rPr>
          <w:lang w:val="en-US"/>
        </w:rPr>
        <w:t xml:space="preserve"> </w:t>
      </w:r>
      <w:proofErr w:type="spellStart"/>
      <w:r w:rsidR="00A24508">
        <w:rPr>
          <w:lang w:val="en-US"/>
        </w:rPr>
        <w:t>ditimbang</w:t>
      </w:r>
      <w:proofErr w:type="spellEnd"/>
      <w:r w:rsidR="00A24508">
        <w:rPr>
          <w:lang w:val="en-US"/>
        </w:rPr>
        <w:t xml:space="preserve"> </w:t>
      </w:r>
      <w:proofErr w:type="spellStart"/>
      <w:r w:rsidR="00A24508">
        <w:rPr>
          <w:lang w:val="en-US"/>
        </w:rPr>
        <w:t>hanya</w:t>
      </w:r>
      <w:proofErr w:type="spellEnd"/>
      <w:r w:rsidR="00A24508">
        <w:rPr>
          <w:lang w:val="en-US"/>
        </w:rPr>
        <w:t xml:space="preserve"> </w:t>
      </w:r>
      <w:proofErr w:type="spellStart"/>
      <w:r w:rsidR="00A24508">
        <w:rPr>
          <w:lang w:val="en-US"/>
        </w:rPr>
        <w:t>berkisar</w:t>
      </w:r>
      <w:proofErr w:type="spellEnd"/>
      <w:r w:rsidR="00A24508">
        <w:rPr>
          <w:lang w:val="en-US"/>
        </w:rPr>
        <w:t xml:space="preserve"> </w:t>
      </w:r>
      <w:proofErr w:type="spellStart"/>
      <w:r w:rsidR="00A24508">
        <w:rPr>
          <w:lang w:val="en-US"/>
        </w:rPr>
        <w:t>dari</w:t>
      </w:r>
      <w:proofErr w:type="spellEnd"/>
      <w:r w:rsidR="00A24508">
        <w:rPr>
          <w:lang w:val="en-US"/>
        </w:rPr>
        <w:t xml:space="preserve"> 50 – 200 gram.</w:t>
      </w:r>
    </w:p>
    <w:p w14:paraId="0A1E13B0" w14:textId="1E5BA73B" w:rsidR="001F12B1" w:rsidRPr="001F12B1" w:rsidRDefault="00142F14" w:rsidP="001F12B1">
      <w:pPr>
        <w:pStyle w:val="Teks"/>
        <w:ind w:firstLine="547"/>
      </w:pPr>
      <w:proofErr w:type="spellStart"/>
      <w:r w:rsidRPr="00142F14">
        <w:rPr>
          <w:lang w:val="en-US"/>
        </w:rPr>
        <w:t>Mikrokontroler</w:t>
      </w:r>
      <w:proofErr w:type="spellEnd"/>
      <w:r w:rsidRPr="00142F14">
        <w:rPr>
          <w:lang w:val="en-US"/>
        </w:rPr>
        <w:t xml:space="preserve"> </w:t>
      </w:r>
      <w:proofErr w:type="spellStart"/>
      <w:r w:rsidRPr="00142F14">
        <w:rPr>
          <w:lang w:val="en-US"/>
        </w:rPr>
        <w:t>sebagai</w:t>
      </w:r>
      <w:proofErr w:type="spellEnd"/>
      <w:r w:rsidRPr="00142F14">
        <w:rPr>
          <w:lang w:val="en-US"/>
        </w:rPr>
        <w:t xml:space="preserve"> </w:t>
      </w:r>
      <w:proofErr w:type="spellStart"/>
      <w:r w:rsidRPr="00142F14">
        <w:rPr>
          <w:lang w:val="en-US"/>
        </w:rPr>
        <w:t>sistem</w:t>
      </w:r>
      <w:proofErr w:type="spellEnd"/>
      <w:r w:rsidRPr="00142F14">
        <w:rPr>
          <w:lang w:val="en-US"/>
        </w:rPr>
        <w:t xml:space="preserve"> </w:t>
      </w:r>
      <w:proofErr w:type="spellStart"/>
      <w:r w:rsidRPr="00142F14">
        <w:rPr>
          <w:lang w:val="en-US"/>
        </w:rPr>
        <w:t>pegolah</w:t>
      </w:r>
      <w:proofErr w:type="spellEnd"/>
      <w:r w:rsidRPr="00142F14">
        <w:rPr>
          <w:lang w:val="en-US"/>
        </w:rPr>
        <w:t xml:space="preserve"> yang </w:t>
      </w:r>
      <w:proofErr w:type="spellStart"/>
      <w:r w:rsidRPr="00142F14">
        <w:rPr>
          <w:lang w:val="en-US"/>
        </w:rPr>
        <w:t>lengkap</w:t>
      </w:r>
      <w:proofErr w:type="spellEnd"/>
      <w:r w:rsidRPr="00142F14">
        <w:rPr>
          <w:lang w:val="en-US"/>
        </w:rPr>
        <w:t xml:space="preserve"> dan </w:t>
      </w:r>
      <w:proofErr w:type="spellStart"/>
      <w:r w:rsidRPr="00142F14">
        <w:rPr>
          <w:lang w:val="en-US"/>
        </w:rPr>
        <w:t>tidak</w:t>
      </w:r>
      <w:proofErr w:type="spellEnd"/>
      <w:r w:rsidRPr="00142F14">
        <w:rPr>
          <w:lang w:val="en-US"/>
        </w:rPr>
        <w:t xml:space="preserve"> </w:t>
      </w:r>
      <w:proofErr w:type="spellStart"/>
      <w:r w:rsidRPr="00142F14">
        <w:rPr>
          <w:lang w:val="en-US"/>
        </w:rPr>
        <w:t>membutuhkan</w:t>
      </w:r>
      <w:proofErr w:type="spellEnd"/>
      <w:r w:rsidRPr="00142F14">
        <w:rPr>
          <w:lang w:val="en-US"/>
        </w:rPr>
        <w:t xml:space="preserve"> </w:t>
      </w:r>
      <w:proofErr w:type="spellStart"/>
      <w:r w:rsidRPr="00142F14">
        <w:rPr>
          <w:lang w:val="en-US"/>
        </w:rPr>
        <w:t>komponen</w:t>
      </w:r>
      <w:proofErr w:type="spellEnd"/>
      <w:r w:rsidRPr="00142F14">
        <w:rPr>
          <w:lang w:val="en-US"/>
        </w:rPr>
        <w:t xml:space="preserve"> </w:t>
      </w:r>
      <w:proofErr w:type="spellStart"/>
      <w:r w:rsidRPr="00142F14">
        <w:rPr>
          <w:lang w:val="en-US"/>
        </w:rPr>
        <w:t>tambahan</w:t>
      </w:r>
      <w:proofErr w:type="spellEnd"/>
      <w:r w:rsidRPr="00142F14">
        <w:rPr>
          <w:lang w:val="en-US"/>
        </w:rPr>
        <w:t xml:space="preserve"> </w:t>
      </w:r>
      <w:proofErr w:type="spellStart"/>
      <w:r w:rsidRPr="00142F14">
        <w:rPr>
          <w:lang w:val="en-US"/>
        </w:rPr>
        <w:t>komponen</w:t>
      </w:r>
      <w:proofErr w:type="spellEnd"/>
      <w:r w:rsidRPr="00142F14">
        <w:rPr>
          <w:lang w:val="en-US"/>
        </w:rPr>
        <w:t xml:space="preserve">, </w:t>
      </w:r>
      <w:proofErr w:type="spellStart"/>
      <w:r w:rsidRPr="00142F14">
        <w:rPr>
          <w:lang w:val="en-US"/>
        </w:rPr>
        <w:t>kecuali</w:t>
      </w:r>
      <w:proofErr w:type="spellEnd"/>
      <w:r w:rsidRPr="00142F14">
        <w:rPr>
          <w:lang w:val="en-US"/>
        </w:rPr>
        <w:t xml:space="preserve"> </w:t>
      </w:r>
      <w:proofErr w:type="spellStart"/>
      <w:r w:rsidRPr="00142F14">
        <w:rPr>
          <w:lang w:val="en-US"/>
        </w:rPr>
        <w:t>tegangan</w:t>
      </w:r>
      <w:proofErr w:type="spellEnd"/>
      <w:r w:rsidRPr="00142F14">
        <w:rPr>
          <w:lang w:val="en-US"/>
        </w:rPr>
        <w:t xml:space="preserve"> </w:t>
      </w:r>
      <w:proofErr w:type="spellStart"/>
      <w:r w:rsidRPr="00142F14">
        <w:rPr>
          <w:lang w:val="en-US"/>
        </w:rPr>
        <w:t>suplai</w:t>
      </w:r>
      <w:proofErr w:type="spellEnd"/>
      <w:r w:rsidRPr="00142F14">
        <w:rPr>
          <w:lang w:val="en-US"/>
        </w:rPr>
        <w:t xml:space="preserve">. </w:t>
      </w:r>
      <w:r w:rsidR="001F12B1">
        <w:rPr>
          <w:lang w:val="en-US"/>
        </w:rPr>
        <w:t xml:space="preserve">Gambar 2 </w:t>
      </w:r>
      <w:proofErr w:type="spellStart"/>
      <w:r w:rsidR="001F12B1">
        <w:rPr>
          <w:lang w:val="en-US"/>
        </w:rPr>
        <w:t>ditunjukkan</w:t>
      </w:r>
      <w:proofErr w:type="spellEnd"/>
      <w:r w:rsidR="001F12B1">
        <w:rPr>
          <w:lang w:val="en-US"/>
        </w:rPr>
        <w:t xml:space="preserve"> pin-pin yang </w:t>
      </w:r>
      <w:proofErr w:type="spellStart"/>
      <w:r w:rsidR="001F12B1">
        <w:rPr>
          <w:lang w:val="en-US"/>
        </w:rPr>
        <w:t>digunakan</w:t>
      </w:r>
      <w:proofErr w:type="spellEnd"/>
      <w:r w:rsidR="001F12B1">
        <w:rPr>
          <w:lang w:val="en-US"/>
        </w:rPr>
        <w:t xml:space="preserve"> </w:t>
      </w:r>
      <w:proofErr w:type="spellStart"/>
      <w:r w:rsidR="001F12B1">
        <w:rPr>
          <w:lang w:val="en-US"/>
        </w:rPr>
        <w:t>dalam</w:t>
      </w:r>
      <w:proofErr w:type="spellEnd"/>
      <w:r w:rsidR="001F12B1">
        <w:rPr>
          <w:lang w:val="en-US"/>
        </w:rPr>
        <w:t xml:space="preserve"> </w:t>
      </w:r>
      <w:proofErr w:type="spellStart"/>
      <w:r w:rsidR="001F12B1">
        <w:rPr>
          <w:lang w:val="en-US"/>
        </w:rPr>
        <w:t>mikrokontroler</w:t>
      </w:r>
      <w:proofErr w:type="spellEnd"/>
      <w:r w:rsidR="001F12B1">
        <w:rPr>
          <w:lang w:val="en-US"/>
        </w:rPr>
        <w:t xml:space="preserve"> </w:t>
      </w:r>
      <w:proofErr w:type="spellStart"/>
      <w:r w:rsidR="001F12B1">
        <w:rPr>
          <w:lang w:val="en-US"/>
        </w:rPr>
        <w:t>ini</w:t>
      </w:r>
      <w:proofErr w:type="spellEnd"/>
      <w:r w:rsidR="001F12B1">
        <w:rPr>
          <w:lang w:val="en-US"/>
        </w:rPr>
        <w:t>.</w:t>
      </w:r>
      <w:r w:rsidR="001F12B1" w:rsidRPr="001F12B1">
        <w:t xml:space="preserve">Modul Arduino yang digunakan adalah Arduino Uno dengan pengolah utama adalah mikrokontroler ATmega328. Sebagai sistem pegolah yang lengkap Arduino tidak membutuhkan komponen tambahan komponen, kecuali tegangan suplai, dalam hal ini tegangan diumpan melalui terminal VIN. </w:t>
      </w:r>
    </w:p>
    <w:p w14:paraId="3EE5FCA9" w14:textId="40CC10E8" w:rsidR="001F12B1" w:rsidRPr="001F12B1" w:rsidRDefault="00CB45B0" w:rsidP="001F12B1">
      <w:pPr>
        <w:jc w:val="center"/>
      </w:pPr>
      <w:r w:rsidRPr="00CB45B0">
        <w:lastRenderedPageBreak/>
        <w:drawing>
          <wp:inline distT="0" distB="0" distL="0" distR="0" wp14:anchorId="6FB164AD" wp14:editId="03703D3C">
            <wp:extent cx="3841947" cy="2476627"/>
            <wp:effectExtent l="0" t="0" r="6350" b="0"/>
            <wp:docPr id="1043530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30239" name=""/>
                    <pic:cNvPicPr/>
                  </pic:nvPicPr>
                  <pic:blipFill>
                    <a:blip r:embed="rId14"/>
                    <a:stretch>
                      <a:fillRect/>
                    </a:stretch>
                  </pic:blipFill>
                  <pic:spPr>
                    <a:xfrm>
                      <a:off x="0" y="0"/>
                      <a:ext cx="3841947" cy="2476627"/>
                    </a:xfrm>
                    <a:prstGeom prst="rect">
                      <a:avLst/>
                    </a:prstGeom>
                  </pic:spPr>
                </pic:pic>
              </a:graphicData>
            </a:graphic>
          </wp:inline>
        </w:drawing>
      </w:r>
    </w:p>
    <w:p w14:paraId="181AC24D" w14:textId="0D0A8757" w:rsidR="001F12B1" w:rsidRPr="00702356" w:rsidRDefault="001F12B1" w:rsidP="001F12B1">
      <w:pPr>
        <w:pStyle w:val="Caption"/>
        <w:rPr>
          <w:b/>
          <w:lang w:val="en-US"/>
        </w:rPr>
      </w:pPr>
      <w:bookmarkStart w:id="0" w:name="_Toc93390495"/>
      <w:r w:rsidRPr="001F12B1">
        <w:t xml:space="preserve">Gambar </w:t>
      </w:r>
      <w:r>
        <w:rPr>
          <w:lang w:val="en-US"/>
        </w:rPr>
        <w:t xml:space="preserve">2. </w:t>
      </w:r>
      <w:bookmarkEnd w:id="0"/>
      <w:proofErr w:type="spellStart"/>
      <w:r w:rsidR="00702356">
        <w:rPr>
          <w:lang w:val="en-US"/>
        </w:rPr>
        <w:t>Rangkaian</w:t>
      </w:r>
      <w:proofErr w:type="spellEnd"/>
      <w:r w:rsidR="00702356">
        <w:rPr>
          <w:lang w:val="en-US"/>
        </w:rPr>
        <w:t xml:space="preserve"> </w:t>
      </w:r>
      <w:proofErr w:type="spellStart"/>
      <w:r w:rsidR="00702356">
        <w:rPr>
          <w:lang w:val="en-US"/>
        </w:rPr>
        <w:t>Skematik</w:t>
      </w:r>
      <w:proofErr w:type="spellEnd"/>
    </w:p>
    <w:p w14:paraId="7C9D55C0" w14:textId="77777777" w:rsidR="001F12B1" w:rsidRPr="00601E05" w:rsidRDefault="001F12B1" w:rsidP="00601E05">
      <w:pPr>
        <w:ind w:firstLine="720"/>
        <w:jc w:val="both"/>
      </w:pPr>
      <w:r w:rsidRPr="001F12B1">
        <w:t xml:space="preserve">Jalur masukan untuk 3 (tiga) sensor </w:t>
      </w:r>
      <w:r w:rsidRPr="001F12B1">
        <w:rPr>
          <w:i/>
        </w:rPr>
        <w:t>LoadCell</w:t>
      </w:r>
      <w:r w:rsidRPr="001F12B1">
        <w:t xml:space="preserve"> dilewatkan melalui pin digital 2 dan 3 digunakan untuk sensor 1 karena sensor mempunyai keluaran berupa variasi tegangan. Jalur masukan untuk tombol dilewatkan melalui pin digital 9 untuk </w:t>
      </w:r>
      <w:r w:rsidRPr="00601E05">
        <w:t>tombol 1, pin 10 untuk tombol 2, pin 11 untuk tombol 3.  .Jalur keluaran untuk penampil LCD melalui jalur I2C pada Arduino yaitu pin A4 untuk SDA dan pin A5 untuk SCL.</w:t>
      </w:r>
    </w:p>
    <w:p w14:paraId="7AB8CBAE" w14:textId="05DEACFB" w:rsidR="00601E05" w:rsidRDefault="00601E05" w:rsidP="00601E05">
      <w:pPr>
        <w:ind w:firstLine="709"/>
        <w:jc w:val="both"/>
      </w:pPr>
      <w:r w:rsidRPr="00601E05">
        <w:t>Perancangan perangkat lunak menjelaskan pembentukan perangkat lunak untuk menjalankan alat. Perancangan dimulai dengan membuat diagram alir proses yang dijalankan alat secara garis besar. Diagram alir dibentuk dalam wujud gambar simbol-simbol proses. Arah proses ditentukan dengan anak panah. Diagram alir proses ditunjukkan Gambar 3.</w:t>
      </w:r>
    </w:p>
    <w:p w14:paraId="24A069BA" w14:textId="77777777" w:rsidR="00601E05" w:rsidRPr="00601E05" w:rsidRDefault="00601E05" w:rsidP="00601E05">
      <w:pPr>
        <w:ind w:firstLine="709"/>
        <w:jc w:val="both"/>
      </w:pPr>
    </w:p>
    <w:p w14:paraId="1E6AC262" w14:textId="0E017391" w:rsidR="00601E05" w:rsidRPr="00BF4686" w:rsidRDefault="00601E05" w:rsidP="00601E05">
      <w:pPr>
        <w:spacing w:line="480" w:lineRule="auto"/>
        <w:jc w:val="center"/>
      </w:pPr>
      <w:r w:rsidRPr="00601E05">
        <w:object w:dxaOrig="8720" w:dyaOrig="8799" w14:anchorId="29FA1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pt;height:326.5pt" o:ole="">
            <v:imagedata r:id="rId15" o:title=""/>
          </v:shape>
          <o:OLEObject Type="Embed" ProgID="Visio.Drawing.11" ShapeID="_x0000_i1025" DrawAspect="Content" ObjectID="_1754899695" r:id="rId16"/>
        </w:object>
      </w:r>
    </w:p>
    <w:p w14:paraId="00AFD9EF" w14:textId="3E513BE4" w:rsidR="00601E05" w:rsidRPr="00601E05" w:rsidRDefault="00601E05" w:rsidP="00601E05">
      <w:pPr>
        <w:pStyle w:val="Caption"/>
        <w:rPr>
          <w:b/>
        </w:rPr>
      </w:pPr>
      <w:bookmarkStart w:id="1" w:name="_Toc93390497"/>
      <w:r w:rsidRPr="00601E05">
        <w:t>Gambar 3.</w:t>
      </w:r>
      <w:r w:rsidRPr="00601E05">
        <w:rPr>
          <w:lang w:val="en-US"/>
        </w:rPr>
        <w:t xml:space="preserve"> </w:t>
      </w:r>
      <w:r w:rsidRPr="00601E05">
        <w:t>Diagram Alur (</w:t>
      </w:r>
      <w:r w:rsidRPr="00601E05">
        <w:rPr>
          <w:i/>
        </w:rPr>
        <w:t>Flowchart</w:t>
      </w:r>
      <w:r w:rsidRPr="00601E05">
        <w:t>)</w:t>
      </w:r>
      <w:bookmarkEnd w:id="1"/>
    </w:p>
    <w:p w14:paraId="75485F5E" w14:textId="77777777" w:rsidR="00601E05" w:rsidRPr="00601E05" w:rsidRDefault="00601E05" w:rsidP="00601E05">
      <w:pPr>
        <w:ind w:firstLine="709"/>
        <w:jc w:val="both"/>
      </w:pPr>
      <w:r w:rsidRPr="00601E05">
        <w:t>Susunan perangkat lunak terdiri dari proses-proses yang ada setiap simbol dari diagram alir. Urutan proses dijelaskan dalam algoritma sebagai berikut :</w:t>
      </w:r>
    </w:p>
    <w:p w14:paraId="747F862B" w14:textId="77777777" w:rsidR="00601E05" w:rsidRPr="00601E05" w:rsidRDefault="00601E05" w:rsidP="00601E05">
      <w:pPr>
        <w:pStyle w:val="ListParagraph"/>
        <w:numPr>
          <w:ilvl w:val="3"/>
          <w:numId w:val="21"/>
        </w:numPr>
        <w:spacing w:after="0" w:line="240" w:lineRule="auto"/>
        <w:ind w:left="709"/>
        <w:jc w:val="both"/>
        <w:rPr>
          <w:rFonts w:ascii="Times New Roman" w:hAnsi="Times New Roman"/>
          <w:sz w:val="20"/>
          <w:szCs w:val="20"/>
          <w:lang w:val="id-ID"/>
        </w:rPr>
      </w:pPr>
      <w:r w:rsidRPr="00601E05">
        <w:rPr>
          <w:rFonts w:ascii="Times New Roman" w:hAnsi="Times New Roman"/>
          <w:sz w:val="20"/>
          <w:szCs w:val="20"/>
          <w:lang w:val="id-ID"/>
        </w:rPr>
        <w:lastRenderedPageBreak/>
        <w:t>Proses dimulai dengan inisialisasi untuk menentukan nilai awal pada program tombol, lcd dan sensor yang digunakan pengolah Mikrokontroler yang digunakan dalam program.</w:t>
      </w:r>
    </w:p>
    <w:p w14:paraId="5B4B1016" w14:textId="77777777" w:rsidR="00601E05" w:rsidRPr="00601E05" w:rsidRDefault="00601E05" w:rsidP="00601E05">
      <w:pPr>
        <w:pStyle w:val="ListParagraph"/>
        <w:numPr>
          <w:ilvl w:val="3"/>
          <w:numId w:val="21"/>
        </w:numPr>
        <w:spacing w:after="0" w:line="240" w:lineRule="auto"/>
        <w:ind w:left="709"/>
        <w:jc w:val="both"/>
        <w:rPr>
          <w:rFonts w:ascii="Times New Roman" w:hAnsi="Times New Roman"/>
          <w:sz w:val="20"/>
          <w:szCs w:val="20"/>
          <w:lang w:val="id-ID"/>
        </w:rPr>
      </w:pPr>
      <w:r w:rsidRPr="00601E05">
        <w:rPr>
          <w:rFonts w:ascii="Times New Roman" w:hAnsi="Times New Roman"/>
          <w:sz w:val="20"/>
          <w:szCs w:val="20"/>
          <w:lang w:val="id-ID"/>
        </w:rPr>
        <w:t>Program mengambil data ADC dari kaki pengolah yang terhubung dari modul sensor.</w:t>
      </w:r>
    </w:p>
    <w:p w14:paraId="69B50E8E" w14:textId="77777777" w:rsidR="00601E05" w:rsidRPr="00601E05" w:rsidRDefault="00601E05" w:rsidP="00601E05">
      <w:pPr>
        <w:pStyle w:val="ListParagraph"/>
        <w:numPr>
          <w:ilvl w:val="3"/>
          <w:numId w:val="21"/>
        </w:numPr>
        <w:spacing w:after="0" w:line="240" w:lineRule="auto"/>
        <w:ind w:left="709"/>
        <w:jc w:val="both"/>
        <w:rPr>
          <w:rFonts w:ascii="Times New Roman" w:hAnsi="Times New Roman"/>
          <w:sz w:val="20"/>
          <w:szCs w:val="20"/>
          <w:lang w:val="id-ID"/>
        </w:rPr>
      </w:pPr>
      <w:r w:rsidRPr="00601E05">
        <w:rPr>
          <w:rFonts w:ascii="Times New Roman" w:hAnsi="Times New Roman"/>
          <w:sz w:val="20"/>
          <w:szCs w:val="20"/>
          <w:lang w:val="id-ID"/>
        </w:rPr>
        <w:t>Program menanyakan tombol 1 tertekan ?</w:t>
      </w:r>
    </w:p>
    <w:p w14:paraId="61FC535F" w14:textId="77777777" w:rsidR="00601E05" w:rsidRPr="00601E05" w:rsidRDefault="00601E05" w:rsidP="00601E05">
      <w:pPr>
        <w:pStyle w:val="ListParagraph"/>
        <w:numPr>
          <w:ilvl w:val="3"/>
          <w:numId w:val="21"/>
        </w:numPr>
        <w:spacing w:after="0" w:line="240" w:lineRule="auto"/>
        <w:ind w:left="709"/>
        <w:jc w:val="both"/>
        <w:rPr>
          <w:rFonts w:ascii="Times New Roman" w:hAnsi="Times New Roman"/>
          <w:sz w:val="20"/>
          <w:szCs w:val="20"/>
          <w:lang w:val="id-ID"/>
        </w:rPr>
      </w:pPr>
      <w:r w:rsidRPr="00601E05">
        <w:rPr>
          <w:rFonts w:ascii="Times New Roman" w:hAnsi="Times New Roman"/>
          <w:sz w:val="20"/>
          <w:szCs w:val="20"/>
          <w:lang w:val="id-ID"/>
        </w:rPr>
        <w:t>Jika ya rogram mengkonversi nilai ADC menjadi nilai berat.</w:t>
      </w:r>
    </w:p>
    <w:p w14:paraId="28175208" w14:textId="77777777" w:rsidR="00601E05" w:rsidRPr="00601E05" w:rsidRDefault="00601E05" w:rsidP="00601E05">
      <w:pPr>
        <w:pStyle w:val="ListParagraph"/>
        <w:spacing w:line="240" w:lineRule="auto"/>
        <w:jc w:val="both"/>
        <w:rPr>
          <w:rFonts w:ascii="Times New Roman" w:hAnsi="Times New Roman"/>
          <w:sz w:val="20"/>
          <w:szCs w:val="20"/>
        </w:rPr>
      </w:pPr>
      <w:r w:rsidRPr="00601E05">
        <w:rPr>
          <w:rFonts w:ascii="Times New Roman" w:hAnsi="Times New Roman"/>
          <w:sz w:val="20"/>
          <w:szCs w:val="20"/>
        </w:rPr>
        <w:t xml:space="preserve">Nilai </w:t>
      </w:r>
      <w:proofErr w:type="spellStart"/>
      <w:r w:rsidRPr="00601E05">
        <w:rPr>
          <w:rFonts w:ascii="Times New Roman" w:hAnsi="Times New Roman"/>
          <w:sz w:val="20"/>
          <w:szCs w:val="20"/>
        </w:rPr>
        <w:t>analog</w:t>
      </w:r>
      <w:proofErr w:type="spellEnd"/>
      <w:r w:rsidRPr="00601E05">
        <w:rPr>
          <w:rFonts w:ascii="Times New Roman" w:hAnsi="Times New Roman"/>
          <w:sz w:val="20"/>
          <w:szCs w:val="20"/>
          <w:lang w:val="id-ID"/>
        </w:rPr>
        <w:t xml:space="preserve"> (ADC)</w:t>
      </w:r>
      <w:r w:rsidRPr="00601E05">
        <w:rPr>
          <w:rFonts w:ascii="Times New Roman" w:hAnsi="Times New Roman"/>
          <w:sz w:val="20"/>
          <w:szCs w:val="20"/>
        </w:rPr>
        <w:t xml:space="preserve"> </w:t>
      </w:r>
      <w:proofErr w:type="spellStart"/>
      <w:r w:rsidRPr="00601E05">
        <w:rPr>
          <w:rFonts w:ascii="Times New Roman" w:hAnsi="Times New Roman"/>
          <w:sz w:val="20"/>
          <w:szCs w:val="20"/>
        </w:rPr>
        <w:t>nantinya</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dikonversi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menjadi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nilai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berat</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melalui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kode</w:t>
      </w:r>
      <w:proofErr w:type="spellEnd"/>
      <w:r w:rsidRPr="00601E05">
        <w:rPr>
          <w:rFonts w:ascii="Times New Roman" w:hAnsi="Times New Roman"/>
          <w:sz w:val="20"/>
          <w:szCs w:val="20"/>
        </w:rPr>
        <w:t xml:space="preserve"> program. Kode program yang </w:t>
      </w:r>
      <w:proofErr w:type="spellStart"/>
      <w:r w:rsidRPr="00601E05">
        <w:rPr>
          <w:rFonts w:ascii="Times New Roman" w:hAnsi="Times New Roman"/>
          <w:sz w:val="20"/>
          <w:szCs w:val="20"/>
        </w:rPr>
        <w:t>diperlukan</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adalah</w:t>
      </w:r>
      <w:proofErr w:type="spellEnd"/>
      <w:r w:rsidRPr="00601E05">
        <w:rPr>
          <w:rFonts w:ascii="Times New Roman" w:hAnsi="Times New Roman"/>
          <w:sz w:val="20"/>
          <w:szCs w:val="20"/>
        </w:rPr>
        <w:t>:</w:t>
      </w:r>
    </w:p>
    <w:p w14:paraId="21B2D3AD" w14:textId="77777777" w:rsidR="00601E05" w:rsidRPr="00601E05" w:rsidRDefault="00601E05" w:rsidP="00601E05">
      <w:pPr>
        <w:pStyle w:val="ListParagraph"/>
        <w:spacing w:after="0" w:line="240" w:lineRule="auto"/>
        <w:jc w:val="both"/>
        <w:rPr>
          <w:rFonts w:ascii="Consolas" w:hAnsi="Consolas" w:cs="Consolas"/>
          <w:sz w:val="20"/>
          <w:szCs w:val="20"/>
          <w:lang w:val="id-ID"/>
        </w:rPr>
      </w:pPr>
      <w:r w:rsidRPr="00601E05">
        <w:rPr>
          <w:rFonts w:ascii="Consolas" w:hAnsi="Consolas" w:cs="Consolas"/>
          <w:sz w:val="20"/>
          <w:szCs w:val="20"/>
          <w:lang w:val="id-ID"/>
        </w:rPr>
        <w:t xml:space="preserve">X </w:t>
      </w:r>
      <w:r w:rsidRPr="00601E05">
        <w:rPr>
          <w:rFonts w:ascii="Consolas" w:hAnsi="Consolas" w:cs="Consolas"/>
          <w:sz w:val="20"/>
          <w:szCs w:val="20"/>
        </w:rPr>
        <w:t>= (</w:t>
      </w:r>
      <w:proofErr w:type="spellStart"/>
      <w:r w:rsidRPr="00601E05">
        <w:rPr>
          <w:rFonts w:ascii="Consolas" w:hAnsi="Consolas" w:cs="Consolas"/>
          <w:sz w:val="20"/>
          <w:szCs w:val="20"/>
        </w:rPr>
        <w:t>adc</w:t>
      </w:r>
      <w:proofErr w:type="spellEnd"/>
      <w:r w:rsidRPr="00601E05">
        <w:rPr>
          <w:rFonts w:ascii="Consolas" w:hAnsi="Consolas" w:cs="Consolas"/>
          <w:sz w:val="20"/>
          <w:szCs w:val="20"/>
        </w:rPr>
        <w:t>[</w:t>
      </w:r>
      <w:proofErr w:type="spellStart"/>
      <w:r w:rsidRPr="00601E05">
        <w:rPr>
          <w:rFonts w:ascii="Consolas" w:hAnsi="Consolas" w:cs="Consolas"/>
          <w:sz w:val="20"/>
          <w:szCs w:val="20"/>
        </w:rPr>
        <w:t>i</w:t>
      </w:r>
      <w:proofErr w:type="spellEnd"/>
      <w:r w:rsidRPr="00601E05">
        <w:rPr>
          <w:rFonts w:ascii="Consolas" w:hAnsi="Consolas" w:cs="Consolas"/>
          <w:sz w:val="20"/>
          <w:szCs w:val="20"/>
        </w:rPr>
        <w:t xml:space="preserve">] * 50) / </w:t>
      </w:r>
      <w:r w:rsidRPr="00601E05">
        <w:rPr>
          <w:rFonts w:ascii="Consolas" w:hAnsi="Consolas" w:cs="Consolas"/>
          <w:sz w:val="20"/>
          <w:szCs w:val="20"/>
          <w:lang w:val="id-ID"/>
        </w:rPr>
        <w:t>87</w:t>
      </w:r>
      <w:r w:rsidRPr="00601E05">
        <w:rPr>
          <w:rFonts w:ascii="Consolas" w:hAnsi="Consolas" w:cs="Consolas"/>
          <w:sz w:val="20"/>
          <w:szCs w:val="20"/>
        </w:rPr>
        <w:t>;</w:t>
      </w:r>
    </w:p>
    <w:p w14:paraId="646F545C" w14:textId="77777777" w:rsidR="00601E05" w:rsidRPr="00601E05" w:rsidRDefault="00601E05" w:rsidP="00601E05">
      <w:pPr>
        <w:pStyle w:val="ListParagraph"/>
        <w:spacing w:after="0" w:line="240" w:lineRule="auto"/>
        <w:jc w:val="both"/>
        <w:rPr>
          <w:rFonts w:ascii="Times New Roman" w:hAnsi="Times New Roman"/>
          <w:sz w:val="20"/>
          <w:szCs w:val="20"/>
          <w:lang w:val="id-ID"/>
        </w:rPr>
      </w:pPr>
      <w:r w:rsidRPr="00601E05">
        <w:rPr>
          <w:rFonts w:ascii="Times New Roman" w:hAnsi="Times New Roman"/>
          <w:sz w:val="20"/>
          <w:szCs w:val="20"/>
          <w:lang w:val="id-ID"/>
        </w:rPr>
        <w:t>N</w:t>
      </w:r>
      <w:proofErr w:type="spellStart"/>
      <w:r w:rsidRPr="00601E05">
        <w:rPr>
          <w:rFonts w:ascii="Times New Roman" w:hAnsi="Times New Roman"/>
          <w:sz w:val="20"/>
          <w:szCs w:val="20"/>
        </w:rPr>
        <w:t>ilai</w:t>
      </w:r>
      <w:proofErr w:type="spellEnd"/>
      <w:r w:rsidRPr="00601E05">
        <w:rPr>
          <w:rFonts w:ascii="Times New Roman" w:hAnsi="Times New Roman"/>
          <w:sz w:val="20"/>
          <w:szCs w:val="20"/>
        </w:rPr>
        <w:t xml:space="preserve"> </w:t>
      </w:r>
      <w:r w:rsidRPr="00601E05">
        <w:rPr>
          <w:rFonts w:ascii="Times New Roman" w:hAnsi="Times New Roman"/>
          <w:sz w:val="20"/>
          <w:szCs w:val="20"/>
          <w:lang w:val="id-ID"/>
        </w:rPr>
        <w:t>pembagi didapat dari k</w:t>
      </w:r>
      <w:proofErr w:type="spellStart"/>
      <w:r w:rsidRPr="00601E05">
        <w:rPr>
          <w:rFonts w:ascii="Times New Roman" w:hAnsi="Times New Roman"/>
          <w:sz w:val="20"/>
          <w:szCs w:val="20"/>
        </w:rPr>
        <w:t>enaikan</w:t>
      </w:r>
      <w:proofErr w:type="spellEnd"/>
      <w:r w:rsidRPr="00601E05">
        <w:rPr>
          <w:rFonts w:ascii="Times New Roman" w:hAnsi="Times New Roman"/>
          <w:sz w:val="20"/>
          <w:szCs w:val="20"/>
        </w:rPr>
        <w:t xml:space="preserve"> data rata-rata </w:t>
      </w:r>
      <w:proofErr w:type="spellStart"/>
      <w:r w:rsidRPr="00601E05">
        <w:rPr>
          <w:rFonts w:ascii="Times New Roman" w:hAnsi="Times New Roman"/>
          <w:sz w:val="20"/>
          <w:szCs w:val="20"/>
        </w:rPr>
        <w:t>setiap</w:t>
      </w:r>
      <w:proofErr w:type="spellEnd"/>
      <w:r w:rsidRPr="00601E05">
        <w:rPr>
          <w:rFonts w:ascii="Times New Roman" w:hAnsi="Times New Roman"/>
          <w:sz w:val="20"/>
          <w:szCs w:val="20"/>
        </w:rPr>
        <w:t xml:space="preserve"> 50 gram </w:t>
      </w:r>
      <w:proofErr w:type="spellStart"/>
      <w:r w:rsidRPr="00601E05">
        <w:rPr>
          <w:rFonts w:ascii="Times New Roman" w:hAnsi="Times New Roman"/>
          <w:sz w:val="20"/>
          <w:szCs w:val="20"/>
        </w:rPr>
        <w:t>adalah</w:t>
      </w:r>
      <w:proofErr w:type="spellEnd"/>
      <w:r w:rsidRPr="00601E05">
        <w:rPr>
          <w:rFonts w:ascii="Times New Roman" w:hAnsi="Times New Roman"/>
          <w:sz w:val="20"/>
          <w:szCs w:val="20"/>
        </w:rPr>
        <w:t xml:space="preserve"> </w:t>
      </w:r>
      <w:r w:rsidRPr="00601E05">
        <w:rPr>
          <w:rFonts w:ascii="Times New Roman" w:hAnsi="Times New Roman"/>
          <w:sz w:val="20"/>
          <w:szCs w:val="20"/>
          <w:lang w:val="id-ID"/>
        </w:rPr>
        <w:t xml:space="preserve">87. </w:t>
      </w:r>
      <w:proofErr w:type="spellStart"/>
      <w:r w:rsidRPr="00601E05">
        <w:rPr>
          <w:rFonts w:ascii="Times New Roman" w:hAnsi="Times New Roman"/>
          <w:sz w:val="20"/>
          <w:szCs w:val="20"/>
        </w:rPr>
        <w:t>Setelah</w:t>
      </w:r>
      <w:proofErr w:type="spellEnd"/>
      <w:r w:rsidRPr="00601E05">
        <w:rPr>
          <w:rFonts w:ascii="Times New Roman" w:hAnsi="Times New Roman"/>
          <w:sz w:val="20"/>
          <w:szCs w:val="20"/>
        </w:rPr>
        <w:t xml:space="preserve"> program </w:t>
      </w:r>
      <w:proofErr w:type="spellStart"/>
      <w:r w:rsidRPr="00601E05">
        <w:rPr>
          <w:rFonts w:ascii="Times New Roman" w:hAnsi="Times New Roman"/>
          <w:sz w:val="20"/>
          <w:szCs w:val="20"/>
        </w:rPr>
        <w:t>konversi</w:t>
      </w:r>
      <w:proofErr w:type="spellEnd"/>
      <w:r w:rsidRPr="00601E05">
        <w:rPr>
          <w:rFonts w:ascii="Times New Roman" w:hAnsi="Times New Roman"/>
          <w:sz w:val="20"/>
          <w:szCs w:val="20"/>
          <w:lang w:val="id-ID"/>
        </w:rPr>
        <w:t xml:space="preserve">, </w:t>
      </w:r>
      <w:proofErr w:type="spellStart"/>
      <w:r w:rsidRPr="00601E05">
        <w:rPr>
          <w:rFonts w:ascii="Times New Roman" w:hAnsi="Times New Roman"/>
          <w:sz w:val="20"/>
          <w:szCs w:val="20"/>
        </w:rPr>
        <w:t>pengujian</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selanjutnya</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adalah</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menguji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alat</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dalam</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mendeteksi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nilai</w:t>
      </w:r>
      <w:proofErr w:type="spellEnd"/>
      <w:r w:rsidRPr="00601E05">
        <w:rPr>
          <w:rFonts w:ascii="Times New Roman" w:hAnsi="Times New Roman"/>
          <w:sz w:val="20"/>
          <w:szCs w:val="20"/>
        </w:rPr>
        <w:t xml:space="preserve"> </w:t>
      </w:r>
      <w:r w:rsidRPr="00601E05">
        <w:rPr>
          <w:rFonts w:ascii="Times New Roman" w:hAnsi="Times New Roman"/>
          <w:sz w:val="20"/>
          <w:szCs w:val="20"/>
          <w:lang w:val="id-ID"/>
        </w:rPr>
        <w:t>kalori</w:t>
      </w:r>
      <w:r w:rsidRPr="00601E05">
        <w:rPr>
          <w:rFonts w:ascii="Times New Roman" w:hAnsi="Times New Roman"/>
          <w:sz w:val="20"/>
          <w:szCs w:val="20"/>
        </w:rPr>
        <w:t>.</w:t>
      </w:r>
    </w:p>
    <w:p w14:paraId="1E043653" w14:textId="77777777" w:rsidR="00601E05" w:rsidRPr="00601E05" w:rsidRDefault="00601E05" w:rsidP="00601E05">
      <w:pPr>
        <w:pStyle w:val="ListParagraph"/>
        <w:numPr>
          <w:ilvl w:val="3"/>
          <w:numId w:val="21"/>
        </w:numPr>
        <w:spacing w:after="0" w:line="240" w:lineRule="auto"/>
        <w:ind w:left="709"/>
        <w:jc w:val="both"/>
        <w:rPr>
          <w:rFonts w:ascii="Times New Roman" w:hAnsi="Times New Roman"/>
          <w:sz w:val="20"/>
          <w:szCs w:val="20"/>
          <w:lang w:val="id-ID"/>
        </w:rPr>
      </w:pPr>
      <w:r w:rsidRPr="00601E05">
        <w:rPr>
          <w:rFonts w:ascii="Times New Roman" w:hAnsi="Times New Roman"/>
          <w:sz w:val="20"/>
          <w:szCs w:val="20"/>
          <w:lang w:val="id-ID"/>
        </w:rPr>
        <w:t>Jika ya maka program akan mengkalkulasikan nilai berat menjadi kalori 1 (nasi putih).</w:t>
      </w:r>
    </w:p>
    <w:p w14:paraId="22A4CD05" w14:textId="77777777" w:rsidR="00601E05" w:rsidRPr="00601E05" w:rsidRDefault="00601E05" w:rsidP="00601E05">
      <w:pPr>
        <w:pStyle w:val="ListParagraph"/>
        <w:spacing w:line="240" w:lineRule="auto"/>
        <w:jc w:val="both"/>
        <w:rPr>
          <w:rFonts w:ascii="Times New Roman" w:hAnsi="Times New Roman"/>
          <w:sz w:val="20"/>
          <w:szCs w:val="20"/>
          <w:lang w:val="id-ID"/>
        </w:rPr>
      </w:pPr>
      <w:r w:rsidRPr="00601E05">
        <w:rPr>
          <w:rFonts w:ascii="Times New Roman" w:hAnsi="Times New Roman"/>
          <w:sz w:val="20"/>
          <w:szCs w:val="20"/>
        </w:rPr>
        <w:t xml:space="preserve">Nilai </w:t>
      </w:r>
      <w:r w:rsidRPr="00601E05">
        <w:rPr>
          <w:rFonts w:ascii="Times New Roman" w:hAnsi="Times New Roman"/>
          <w:sz w:val="20"/>
          <w:szCs w:val="20"/>
          <w:lang w:val="id-ID"/>
        </w:rPr>
        <w:t>berat</w:t>
      </w:r>
      <w:r w:rsidRPr="00601E05">
        <w:rPr>
          <w:rFonts w:ascii="Times New Roman" w:hAnsi="Times New Roman"/>
          <w:sz w:val="20"/>
          <w:szCs w:val="20"/>
        </w:rPr>
        <w:t xml:space="preserve"> </w:t>
      </w:r>
      <w:proofErr w:type="spellStart"/>
      <w:r w:rsidRPr="00601E05">
        <w:rPr>
          <w:rFonts w:ascii="Times New Roman" w:hAnsi="Times New Roman"/>
          <w:sz w:val="20"/>
          <w:szCs w:val="20"/>
        </w:rPr>
        <w:t>nantinya</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dikonversi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menjadi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nilai</w:t>
      </w:r>
      <w:proofErr w:type="spellEnd"/>
      <w:r w:rsidRPr="00601E05">
        <w:rPr>
          <w:rFonts w:ascii="Times New Roman" w:hAnsi="Times New Roman"/>
          <w:sz w:val="20"/>
          <w:szCs w:val="20"/>
        </w:rPr>
        <w:t xml:space="preserve"> </w:t>
      </w:r>
      <w:r w:rsidRPr="00601E05">
        <w:rPr>
          <w:rFonts w:ascii="Times New Roman" w:hAnsi="Times New Roman"/>
          <w:sz w:val="20"/>
          <w:szCs w:val="20"/>
          <w:lang w:val="id-ID"/>
        </w:rPr>
        <w:t xml:space="preserve">kalori </w:t>
      </w:r>
      <w:proofErr w:type="spellStart"/>
      <w:r w:rsidRPr="00601E05">
        <w:rPr>
          <w:rFonts w:ascii="Times New Roman" w:hAnsi="Times New Roman"/>
          <w:sz w:val="20"/>
          <w:szCs w:val="20"/>
        </w:rPr>
        <w:t>melalui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kode</w:t>
      </w:r>
      <w:proofErr w:type="spellEnd"/>
      <w:r w:rsidRPr="00601E05">
        <w:rPr>
          <w:rFonts w:ascii="Times New Roman" w:hAnsi="Times New Roman"/>
          <w:sz w:val="20"/>
          <w:szCs w:val="20"/>
        </w:rPr>
        <w:t xml:space="preserve"> program. Kode program yang </w:t>
      </w:r>
      <w:proofErr w:type="spellStart"/>
      <w:r w:rsidRPr="00601E05">
        <w:rPr>
          <w:rFonts w:ascii="Times New Roman" w:hAnsi="Times New Roman"/>
          <w:sz w:val="20"/>
          <w:szCs w:val="20"/>
        </w:rPr>
        <w:t>diperlukan</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adalah</w:t>
      </w:r>
      <w:proofErr w:type="spellEnd"/>
      <w:r w:rsidRPr="00601E05">
        <w:rPr>
          <w:rFonts w:ascii="Times New Roman" w:hAnsi="Times New Roman"/>
          <w:sz w:val="20"/>
          <w:szCs w:val="20"/>
        </w:rPr>
        <w:t>:</w:t>
      </w:r>
    </w:p>
    <w:p w14:paraId="2759FB81" w14:textId="77777777" w:rsidR="00601E05" w:rsidRPr="00601E05" w:rsidRDefault="00601E05" w:rsidP="00601E05">
      <w:pPr>
        <w:pStyle w:val="ListParagraph"/>
        <w:spacing w:after="0" w:line="240" w:lineRule="auto"/>
        <w:ind w:left="709"/>
        <w:jc w:val="both"/>
        <w:rPr>
          <w:rFonts w:ascii="Consolas" w:hAnsi="Consolas" w:cs="Consolas"/>
          <w:sz w:val="20"/>
          <w:szCs w:val="20"/>
          <w:lang w:val="id-ID"/>
        </w:rPr>
      </w:pPr>
      <w:r w:rsidRPr="00601E05">
        <w:rPr>
          <w:rFonts w:ascii="Consolas" w:hAnsi="Consolas" w:cs="Consolas"/>
          <w:sz w:val="20"/>
          <w:szCs w:val="20"/>
          <w:lang w:val="id-ID"/>
        </w:rPr>
        <w:t>y = 1,8 * x - 0 ;</w:t>
      </w:r>
    </w:p>
    <w:p w14:paraId="421250AA" w14:textId="77777777" w:rsidR="00601E05" w:rsidRPr="00601E05" w:rsidRDefault="00601E05" w:rsidP="00601E05">
      <w:pPr>
        <w:pStyle w:val="ListParagraph"/>
        <w:numPr>
          <w:ilvl w:val="3"/>
          <w:numId w:val="21"/>
        </w:numPr>
        <w:spacing w:after="0" w:line="240" w:lineRule="auto"/>
        <w:ind w:left="709"/>
        <w:jc w:val="both"/>
        <w:rPr>
          <w:rFonts w:ascii="Times New Roman" w:hAnsi="Times New Roman"/>
          <w:sz w:val="20"/>
          <w:szCs w:val="20"/>
          <w:lang w:val="id-ID"/>
        </w:rPr>
      </w:pPr>
      <w:r w:rsidRPr="00601E05">
        <w:rPr>
          <w:rFonts w:ascii="Times New Roman" w:hAnsi="Times New Roman"/>
          <w:sz w:val="20"/>
          <w:szCs w:val="20"/>
          <w:lang w:val="id-ID"/>
        </w:rPr>
        <w:t>Program menanyakan tombol 2 tertekan ?</w:t>
      </w:r>
    </w:p>
    <w:p w14:paraId="53AD6A90" w14:textId="77777777" w:rsidR="00601E05" w:rsidRPr="00601E05" w:rsidRDefault="00601E05" w:rsidP="00601E05">
      <w:pPr>
        <w:pStyle w:val="ListParagraph"/>
        <w:numPr>
          <w:ilvl w:val="3"/>
          <w:numId w:val="21"/>
        </w:numPr>
        <w:spacing w:after="0" w:line="240" w:lineRule="auto"/>
        <w:ind w:left="709"/>
        <w:jc w:val="both"/>
        <w:rPr>
          <w:rFonts w:ascii="Times New Roman" w:hAnsi="Times New Roman"/>
          <w:sz w:val="20"/>
          <w:szCs w:val="20"/>
          <w:lang w:val="id-ID"/>
        </w:rPr>
      </w:pPr>
      <w:r w:rsidRPr="00601E05">
        <w:rPr>
          <w:rFonts w:ascii="Times New Roman" w:hAnsi="Times New Roman"/>
          <w:sz w:val="20"/>
          <w:szCs w:val="20"/>
          <w:lang w:val="id-ID"/>
        </w:rPr>
        <w:t>Jika ya rogram mengkonversi nilai ADC menjadi nilai berat.</w:t>
      </w:r>
    </w:p>
    <w:p w14:paraId="3EDE0A3A" w14:textId="77777777" w:rsidR="00601E05" w:rsidRPr="00601E05" w:rsidRDefault="00601E05" w:rsidP="00601E05">
      <w:pPr>
        <w:pStyle w:val="ListParagraph"/>
        <w:spacing w:line="240" w:lineRule="auto"/>
        <w:jc w:val="both"/>
        <w:rPr>
          <w:rFonts w:ascii="Times New Roman" w:hAnsi="Times New Roman"/>
          <w:sz w:val="20"/>
          <w:szCs w:val="20"/>
        </w:rPr>
      </w:pPr>
      <w:r w:rsidRPr="00601E05">
        <w:rPr>
          <w:rFonts w:ascii="Times New Roman" w:hAnsi="Times New Roman"/>
          <w:sz w:val="20"/>
          <w:szCs w:val="20"/>
        </w:rPr>
        <w:t xml:space="preserve">Nilai </w:t>
      </w:r>
      <w:proofErr w:type="spellStart"/>
      <w:r w:rsidRPr="00601E05">
        <w:rPr>
          <w:rFonts w:ascii="Times New Roman" w:hAnsi="Times New Roman"/>
          <w:sz w:val="20"/>
          <w:szCs w:val="20"/>
        </w:rPr>
        <w:t>analog</w:t>
      </w:r>
      <w:proofErr w:type="spellEnd"/>
      <w:r w:rsidRPr="00601E05">
        <w:rPr>
          <w:rFonts w:ascii="Times New Roman" w:hAnsi="Times New Roman"/>
          <w:sz w:val="20"/>
          <w:szCs w:val="20"/>
          <w:lang w:val="id-ID"/>
        </w:rPr>
        <w:t xml:space="preserve"> (ADC)</w:t>
      </w:r>
      <w:r w:rsidRPr="00601E05">
        <w:rPr>
          <w:rFonts w:ascii="Times New Roman" w:hAnsi="Times New Roman"/>
          <w:sz w:val="20"/>
          <w:szCs w:val="20"/>
        </w:rPr>
        <w:t xml:space="preserve"> </w:t>
      </w:r>
      <w:proofErr w:type="spellStart"/>
      <w:r w:rsidRPr="00601E05">
        <w:rPr>
          <w:rFonts w:ascii="Times New Roman" w:hAnsi="Times New Roman"/>
          <w:sz w:val="20"/>
          <w:szCs w:val="20"/>
        </w:rPr>
        <w:t>nantinya</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dikonversi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menjadi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nilai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berat</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melalui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kode</w:t>
      </w:r>
      <w:proofErr w:type="spellEnd"/>
      <w:r w:rsidRPr="00601E05">
        <w:rPr>
          <w:rFonts w:ascii="Times New Roman" w:hAnsi="Times New Roman"/>
          <w:sz w:val="20"/>
          <w:szCs w:val="20"/>
        </w:rPr>
        <w:t xml:space="preserve"> program. Kode program yang </w:t>
      </w:r>
      <w:proofErr w:type="spellStart"/>
      <w:r w:rsidRPr="00601E05">
        <w:rPr>
          <w:rFonts w:ascii="Times New Roman" w:hAnsi="Times New Roman"/>
          <w:sz w:val="20"/>
          <w:szCs w:val="20"/>
        </w:rPr>
        <w:t>diperlukan</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adalah</w:t>
      </w:r>
      <w:proofErr w:type="spellEnd"/>
      <w:r w:rsidRPr="00601E05">
        <w:rPr>
          <w:rFonts w:ascii="Times New Roman" w:hAnsi="Times New Roman"/>
          <w:sz w:val="20"/>
          <w:szCs w:val="20"/>
        </w:rPr>
        <w:t>:</w:t>
      </w:r>
    </w:p>
    <w:p w14:paraId="673B2CD5" w14:textId="77777777" w:rsidR="00601E05" w:rsidRPr="00601E05" w:rsidRDefault="00601E05" w:rsidP="00601E05">
      <w:pPr>
        <w:pStyle w:val="ListParagraph"/>
        <w:spacing w:after="0" w:line="240" w:lineRule="auto"/>
        <w:jc w:val="both"/>
        <w:rPr>
          <w:rFonts w:ascii="Consolas" w:hAnsi="Consolas" w:cs="Consolas"/>
          <w:sz w:val="20"/>
          <w:szCs w:val="20"/>
          <w:lang w:val="id-ID"/>
        </w:rPr>
      </w:pPr>
      <w:r w:rsidRPr="00601E05">
        <w:rPr>
          <w:rFonts w:ascii="Consolas" w:hAnsi="Consolas" w:cs="Consolas"/>
          <w:sz w:val="20"/>
          <w:szCs w:val="20"/>
          <w:lang w:val="id-ID"/>
        </w:rPr>
        <w:t xml:space="preserve">X </w:t>
      </w:r>
      <w:r w:rsidRPr="00601E05">
        <w:rPr>
          <w:rFonts w:ascii="Consolas" w:hAnsi="Consolas" w:cs="Consolas"/>
          <w:sz w:val="20"/>
          <w:szCs w:val="20"/>
        </w:rPr>
        <w:t>= (</w:t>
      </w:r>
      <w:proofErr w:type="spellStart"/>
      <w:r w:rsidRPr="00601E05">
        <w:rPr>
          <w:rFonts w:ascii="Consolas" w:hAnsi="Consolas" w:cs="Consolas"/>
          <w:sz w:val="20"/>
          <w:szCs w:val="20"/>
        </w:rPr>
        <w:t>adc</w:t>
      </w:r>
      <w:proofErr w:type="spellEnd"/>
      <w:r w:rsidRPr="00601E05">
        <w:rPr>
          <w:rFonts w:ascii="Consolas" w:hAnsi="Consolas" w:cs="Consolas"/>
          <w:sz w:val="20"/>
          <w:szCs w:val="20"/>
        </w:rPr>
        <w:t>[</w:t>
      </w:r>
      <w:proofErr w:type="spellStart"/>
      <w:r w:rsidRPr="00601E05">
        <w:rPr>
          <w:rFonts w:ascii="Consolas" w:hAnsi="Consolas" w:cs="Consolas"/>
          <w:sz w:val="20"/>
          <w:szCs w:val="20"/>
        </w:rPr>
        <w:t>i</w:t>
      </w:r>
      <w:proofErr w:type="spellEnd"/>
      <w:r w:rsidRPr="00601E05">
        <w:rPr>
          <w:rFonts w:ascii="Consolas" w:hAnsi="Consolas" w:cs="Consolas"/>
          <w:sz w:val="20"/>
          <w:szCs w:val="20"/>
        </w:rPr>
        <w:t xml:space="preserve">] * 50) / </w:t>
      </w:r>
      <w:r w:rsidRPr="00601E05">
        <w:rPr>
          <w:rFonts w:ascii="Consolas" w:hAnsi="Consolas" w:cs="Consolas"/>
          <w:sz w:val="20"/>
          <w:szCs w:val="20"/>
          <w:lang w:val="id-ID"/>
        </w:rPr>
        <w:t>87</w:t>
      </w:r>
      <w:r w:rsidRPr="00601E05">
        <w:rPr>
          <w:rFonts w:ascii="Consolas" w:hAnsi="Consolas" w:cs="Consolas"/>
          <w:sz w:val="20"/>
          <w:szCs w:val="20"/>
        </w:rPr>
        <w:t>;</w:t>
      </w:r>
    </w:p>
    <w:p w14:paraId="6433D872" w14:textId="77777777" w:rsidR="00601E05" w:rsidRPr="00601E05" w:rsidRDefault="00601E05" w:rsidP="00601E05">
      <w:pPr>
        <w:pStyle w:val="ListParagraph"/>
        <w:spacing w:after="0" w:line="240" w:lineRule="auto"/>
        <w:jc w:val="both"/>
        <w:rPr>
          <w:rFonts w:ascii="Times New Roman" w:hAnsi="Times New Roman"/>
          <w:sz w:val="20"/>
          <w:szCs w:val="20"/>
          <w:lang w:val="id-ID"/>
        </w:rPr>
      </w:pPr>
      <w:r w:rsidRPr="00601E05">
        <w:rPr>
          <w:rFonts w:ascii="Times New Roman" w:hAnsi="Times New Roman"/>
          <w:sz w:val="20"/>
          <w:szCs w:val="20"/>
          <w:lang w:val="id-ID"/>
        </w:rPr>
        <w:t>N</w:t>
      </w:r>
      <w:proofErr w:type="spellStart"/>
      <w:r w:rsidRPr="00601E05">
        <w:rPr>
          <w:rFonts w:ascii="Times New Roman" w:hAnsi="Times New Roman"/>
          <w:sz w:val="20"/>
          <w:szCs w:val="20"/>
        </w:rPr>
        <w:t>ilai</w:t>
      </w:r>
      <w:proofErr w:type="spellEnd"/>
      <w:r w:rsidRPr="00601E05">
        <w:rPr>
          <w:rFonts w:ascii="Times New Roman" w:hAnsi="Times New Roman"/>
          <w:sz w:val="20"/>
          <w:szCs w:val="20"/>
        </w:rPr>
        <w:t xml:space="preserve"> </w:t>
      </w:r>
      <w:r w:rsidRPr="00601E05">
        <w:rPr>
          <w:rFonts w:ascii="Times New Roman" w:hAnsi="Times New Roman"/>
          <w:sz w:val="20"/>
          <w:szCs w:val="20"/>
          <w:lang w:val="id-ID"/>
        </w:rPr>
        <w:t>pembagi didapat dari k</w:t>
      </w:r>
      <w:proofErr w:type="spellStart"/>
      <w:r w:rsidRPr="00601E05">
        <w:rPr>
          <w:rFonts w:ascii="Times New Roman" w:hAnsi="Times New Roman"/>
          <w:sz w:val="20"/>
          <w:szCs w:val="20"/>
        </w:rPr>
        <w:t>enaikan</w:t>
      </w:r>
      <w:proofErr w:type="spellEnd"/>
      <w:r w:rsidRPr="00601E05">
        <w:rPr>
          <w:rFonts w:ascii="Times New Roman" w:hAnsi="Times New Roman"/>
          <w:sz w:val="20"/>
          <w:szCs w:val="20"/>
        </w:rPr>
        <w:t xml:space="preserve"> data rata-rata </w:t>
      </w:r>
      <w:proofErr w:type="spellStart"/>
      <w:r w:rsidRPr="00601E05">
        <w:rPr>
          <w:rFonts w:ascii="Times New Roman" w:hAnsi="Times New Roman"/>
          <w:sz w:val="20"/>
          <w:szCs w:val="20"/>
        </w:rPr>
        <w:t>setiap</w:t>
      </w:r>
      <w:proofErr w:type="spellEnd"/>
      <w:r w:rsidRPr="00601E05">
        <w:rPr>
          <w:rFonts w:ascii="Times New Roman" w:hAnsi="Times New Roman"/>
          <w:sz w:val="20"/>
          <w:szCs w:val="20"/>
        </w:rPr>
        <w:t xml:space="preserve"> 50 gram </w:t>
      </w:r>
      <w:proofErr w:type="spellStart"/>
      <w:r w:rsidRPr="00601E05">
        <w:rPr>
          <w:rFonts w:ascii="Times New Roman" w:hAnsi="Times New Roman"/>
          <w:sz w:val="20"/>
          <w:szCs w:val="20"/>
        </w:rPr>
        <w:t>adalah</w:t>
      </w:r>
      <w:proofErr w:type="spellEnd"/>
      <w:r w:rsidRPr="00601E05">
        <w:rPr>
          <w:rFonts w:ascii="Times New Roman" w:hAnsi="Times New Roman"/>
          <w:sz w:val="20"/>
          <w:szCs w:val="20"/>
        </w:rPr>
        <w:t xml:space="preserve"> </w:t>
      </w:r>
      <w:r w:rsidRPr="00601E05">
        <w:rPr>
          <w:rFonts w:ascii="Times New Roman" w:hAnsi="Times New Roman"/>
          <w:sz w:val="20"/>
          <w:szCs w:val="20"/>
          <w:lang w:val="id-ID"/>
        </w:rPr>
        <w:t xml:space="preserve">87. </w:t>
      </w:r>
      <w:proofErr w:type="spellStart"/>
      <w:r w:rsidRPr="00601E05">
        <w:rPr>
          <w:rFonts w:ascii="Times New Roman" w:hAnsi="Times New Roman"/>
          <w:sz w:val="20"/>
          <w:szCs w:val="20"/>
        </w:rPr>
        <w:t>Setelah</w:t>
      </w:r>
      <w:proofErr w:type="spellEnd"/>
      <w:r w:rsidRPr="00601E05">
        <w:rPr>
          <w:rFonts w:ascii="Times New Roman" w:hAnsi="Times New Roman"/>
          <w:sz w:val="20"/>
          <w:szCs w:val="20"/>
        </w:rPr>
        <w:t xml:space="preserve"> program </w:t>
      </w:r>
      <w:proofErr w:type="spellStart"/>
      <w:r w:rsidRPr="00601E05">
        <w:rPr>
          <w:rFonts w:ascii="Times New Roman" w:hAnsi="Times New Roman"/>
          <w:sz w:val="20"/>
          <w:szCs w:val="20"/>
        </w:rPr>
        <w:t>konversi</w:t>
      </w:r>
      <w:proofErr w:type="spellEnd"/>
      <w:r w:rsidRPr="00601E05">
        <w:rPr>
          <w:rFonts w:ascii="Times New Roman" w:hAnsi="Times New Roman"/>
          <w:sz w:val="20"/>
          <w:szCs w:val="20"/>
          <w:lang w:val="id-ID"/>
        </w:rPr>
        <w:t xml:space="preserve">, </w:t>
      </w:r>
      <w:proofErr w:type="spellStart"/>
      <w:r w:rsidRPr="00601E05">
        <w:rPr>
          <w:rFonts w:ascii="Times New Roman" w:hAnsi="Times New Roman"/>
          <w:sz w:val="20"/>
          <w:szCs w:val="20"/>
        </w:rPr>
        <w:t>pengujian</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selanjutnya</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adalah</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menguji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alat</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dalam</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mendeteksi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nilai</w:t>
      </w:r>
      <w:proofErr w:type="spellEnd"/>
      <w:r w:rsidRPr="00601E05">
        <w:rPr>
          <w:rFonts w:ascii="Times New Roman" w:hAnsi="Times New Roman"/>
          <w:sz w:val="20"/>
          <w:szCs w:val="20"/>
        </w:rPr>
        <w:t xml:space="preserve"> </w:t>
      </w:r>
      <w:r w:rsidRPr="00601E05">
        <w:rPr>
          <w:rFonts w:ascii="Times New Roman" w:hAnsi="Times New Roman"/>
          <w:sz w:val="20"/>
          <w:szCs w:val="20"/>
          <w:lang w:val="id-ID"/>
        </w:rPr>
        <w:t>kalori</w:t>
      </w:r>
      <w:r w:rsidRPr="00601E05">
        <w:rPr>
          <w:rFonts w:ascii="Times New Roman" w:hAnsi="Times New Roman"/>
          <w:sz w:val="20"/>
          <w:szCs w:val="20"/>
        </w:rPr>
        <w:t>.</w:t>
      </w:r>
    </w:p>
    <w:p w14:paraId="34036AED" w14:textId="77777777" w:rsidR="00601E05" w:rsidRPr="00601E05" w:rsidRDefault="00601E05" w:rsidP="00601E05">
      <w:pPr>
        <w:pStyle w:val="ListParagraph"/>
        <w:numPr>
          <w:ilvl w:val="3"/>
          <w:numId w:val="21"/>
        </w:numPr>
        <w:spacing w:after="0" w:line="240" w:lineRule="auto"/>
        <w:ind w:left="709"/>
        <w:jc w:val="both"/>
        <w:rPr>
          <w:rFonts w:ascii="Times New Roman" w:hAnsi="Times New Roman"/>
          <w:sz w:val="20"/>
          <w:szCs w:val="20"/>
          <w:lang w:val="id-ID"/>
        </w:rPr>
      </w:pPr>
      <w:r w:rsidRPr="00601E05">
        <w:rPr>
          <w:rFonts w:ascii="Times New Roman" w:hAnsi="Times New Roman"/>
          <w:sz w:val="20"/>
          <w:szCs w:val="20"/>
          <w:lang w:val="id-ID"/>
        </w:rPr>
        <w:t>Jika ya maka program akan mengkalkulasikan nilai berat menjadi kalori 2 (beras merah).</w:t>
      </w:r>
    </w:p>
    <w:p w14:paraId="0229D3F4" w14:textId="77777777" w:rsidR="00601E05" w:rsidRPr="00601E05" w:rsidRDefault="00601E05" w:rsidP="00601E05">
      <w:pPr>
        <w:pStyle w:val="ListParagraph"/>
        <w:spacing w:line="240" w:lineRule="auto"/>
        <w:jc w:val="both"/>
        <w:rPr>
          <w:rFonts w:ascii="Times New Roman" w:hAnsi="Times New Roman"/>
          <w:sz w:val="20"/>
          <w:szCs w:val="20"/>
          <w:lang w:val="id-ID"/>
        </w:rPr>
      </w:pPr>
      <w:r w:rsidRPr="00601E05">
        <w:rPr>
          <w:rFonts w:ascii="Times New Roman" w:hAnsi="Times New Roman"/>
          <w:sz w:val="20"/>
          <w:szCs w:val="20"/>
        </w:rPr>
        <w:t xml:space="preserve">Nilai </w:t>
      </w:r>
      <w:r w:rsidRPr="00601E05">
        <w:rPr>
          <w:rFonts w:ascii="Times New Roman" w:hAnsi="Times New Roman"/>
          <w:sz w:val="20"/>
          <w:szCs w:val="20"/>
          <w:lang w:val="id-ID"/>
        </w:rPr>
        <w:t>berat</w:t>
      </w:r>
      <w:r w:rsidRPr="00601E05">
        <w:rPr>
          <w:rFonts w:ascii="Times New Roman" w:hAnsi="Times New Roman"/>
          <w:sz w:val="20"/>
          <w:szCs w:val="20"/>
        </w:rPr>
        <w:t xml:space="preserve"> </w:t>
      </w:r>
      <w:proofErr w:type="spellStart"/>
      <w:r w:rsidRPr="00601E05">
        <w:rPr>
          <w:rFonts w:ascii="Times New Roman" w:hAnsi="Times New Roman"/>
          <w:sz w:val="20"/>
          <w:szCs w:val="20"/>
        </w:rPr>
        <w:t>nantinya</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dikonversi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menjadi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nilai</w:t>
      </w:r>
      <w:proofErr w:type="spellEnd"/>
      <w:r w:rsidRPr="00601E05">
        <w:rPr>
          <w:rFonts w:ascii="Times New Roman" w:hAnsi="Times New Roman"/>
          <w:sz w:val="20"/>
          <w:szCs w:val="20"/>
        </w:rPr>
        <w:t xml:space="preserve"> </w:t>
      </w:r>
      <w:r w:rsidRPr="00601E05">
        <w:rPr>
          <w:rFonts w:ascii="Times New Roman" w:hAnsi="Times New Roman"/>
          <w:sz w:val="20"/>
          <w:szCs w:val="20"/>
          <w:lang w:val="id-ID"/>
        </w:rPr>
        <w:t xml:space="preserve">kalori </w:t>
      </w:r>
      <w:proofErr w:type="spellStart"/>
      <w:r w:rsidRPr="00601E05">
        <w:rPr>
          <w:rFonts w:ascii="Times New Roman" w:hAnsi="Times New Roman"/>
          <w:sz w:val="20"/>
          <w:szCs w:val="20"/>
        </w:rPr>
        <w:t>melalui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kode</w:t>
      </w:r>
      <w:proofErr w:type="spellEnd"/>
      <w:r w:rsidRPr="00601E05">
        <w:rPr>
          <w:rFonts w:ascii="Times New Roman" w:hAnsi="Times New Roman"/>
          <w:sz w:val="20"/>
          <w:szCs w:val="20"/>
        </w:rPr>
        <w:t xml:space="preserve"> program. Kode program yang </w:t>
      </w:r>
      <w:proofErr w:type="spellStart"/>
      <w:r w:rsidRPr="00601E05">
        <w:rPr>
          <w:rFonts w:ascii="Times New Roman" w:hAnsi="Times New Roman"/>
          <w:sz w:val="20"/>
          <w:szCs w:val="20"/>
        </w:rPr>
        <w:t>diperlukan</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adalah</w:t>
      </w:r>
      <w:proofErr w:type="spellEnd"/>
      <w:r w:rsidRPr="00601E05">
        <w:rPr>
          <w:rFonts w:ascii="Times New Roman" w:hAnsi="Times New Roman"/>
          <w:sz w:val="20"/>
          <w:szCs w:val="20"/>
        </w:rPr>
        <w:t>:</w:t>
      </w:r>
    </w:p>
    <w:p w14:paraId="19B4E08E" w14:textId="77777777" w:rsidR="00601E05" w:rsidRPr="00601E05" w:rsidRDefault="00601E05" w:rsidP="00601E05">
      <w:pPr>
        <w:pStyle w:val="ListParagraph"/>
        <w:spacing w:after="0" w:line="240" w:lineRule="auto"/>
        <w:ind w:left="709"/>
        <w:jc w:val="both"/>
        <w:rPr>
          <w:rFonts w:ascii="Consolas" w:hAnsi="Consolas" w:cs="Consolas"/>
          <w:sz w:val="20"/>
          <w:szCs w:val="20"/>
          <w:lang w:val="id-ID"/>
        </w:rPr>
      </w:pPr>
      <w:r w:rsidRPr="00601E05">
        <w:rPr>
          <w:rFonts w:ascii="Consolas" w:hAnsi="Consolas" w:cs="Consolas"/>
          <w:sz w:val="20"/>
          <w:szCs w:val="20"/>
          <w:lang w:val="id-ID"/>
        </w:rPr>
        <w:t>y = 1,49 * x - 0;</w:t>
      </w:r>
    </w:p>
    <w:p w14:paraId="4B1761CF" w14:textId="77777777" w:rsidR="00601E05" w:rsidRPr="00601E05" w:rsidRDefault="00601E05" w:rsidP="00601E05">
      <w:pPr>
        <w:pStyle w:val="ListParagraph"/>
        <w:numPr>
          <w:ilvl w:val="3"/>
          <w:numId w:val="21"/>
        </w:numPr>
        <w:spacing w:after="0" w:line="240" w:lineRule="auto"/>
        <w:ind w:left="709"/>
        <w:jc w:val="both"/>
        <w:rPr>
          <w:rFonts w:ascii="Times New Roman" w:hAnsi="Times New Roman"/>
          <w:sz w:val="20"/>
          <w:szCs w:val="20"/>
          <w:lang w:val="id-ID"/>
        </w:rPr>
      </w:pPr>
      <w:r w:rsidRPr="00601E05">
        <w:rPr>
          <w:rFonts w:ascii="Times New Roman" w:hAnsi="Times New Roman"/>
          <w:sz w:val="20"/>
          <w:szCs w:val="20"/>
          <w:lang w:val="id-ID"/>
        </w:rPr>
        <w:t>Program menanyakan tombol 3 tertekan ?</w:t>
      </w:r>
    </w:p>
    <w:p w14:paraId="5B1011D9" w14:textId="77777777" w:rsidR="00601E05" w:rsidRPr="00601E05" w:rsidRDefault="00601E05" w:rsidP="00601E05">
      <w:pPr>
        <w:pStyle w:val="ListParagraph"/>
        <w:numPr>
          <w:ilvl w:val="3"/>
          <w:numId w:val="21"/>
        </w:numPr>
        <w:spacing w:after="0" w:line="240" w:lineRule="auto"/>
        <w:ind w:left="709"/>
        <w:jc w:val="both"/>
        <w:rPr>
          <w:rFonts w:ascii="Times New Roman" w:hAnsi="Times New Roman"/>
          <w:sz w:val="20"/>
          <w:szCs w:val="20"/>
          <w:lang w:val="id-ID"/>
        </w:rPr>
      </w:pPr>
      <w:r w:rsidRPr="00601E05">
        <w:rPr>
          <w:rFonts w:ascii="Times New Roman" w:hAnsi="Times New Roman"/>
          <w:sz w:val="20"/>
          <w:szCs w:val="20"/>
          <w:lang w:val="id-ID"/>
        </w:rPr>
        <w:t>Jika ya rogram mengkonversi nilai ADC menjadi nilai berat.</w:t>
      </w:r>
    </w:p>
    <w:p w14:paraId="12898EE5" w14:textId="77777777" w:rsidR="00601E05" w:rsidRPr="00601E05" w:rsidRDefault="00601E05" w:rsidP="00601E05">
      <w:pPr>
        <w:pStyle w:val="ListParagraph"/>
        <w:spacing w:line="240" w:lineRule="auto"/>
        <w:jc w:val="both"/>
        <w:rPr>
          <w:rFonts w:ascii="Times New Roman" w:hAnsi="Times New Roman"/>
          <w:sz w:val="20"/>
          <w:szCs w:val="20"/>
        </w:rPr>
      </w:pPr>
      <w:r w:rsidRPr="00601E05">
        <w:rPr>
          <w:rFonts w:ascii="Times New Roman" w:hAnsi="Times New Roman"/>
          <w:sz w:val="20"/>
          <w:szCs w:val="20"/>
        </w:rPr>
        <w:t xml:space="preserve">Nilai </w:t>
      </w:r>
      <w:proofErr w:type="spellStart"/>
      <w:r w:rsidRPr="00601E05">
        <w:rPr>
          <w:rFonts w:ascii="Times New Roman" w:hAnsi="Times New Roman"/>
          <w:sz w:val="20"/>
          <w:szCs w:val="20"/>
        </w:rPr>
        <w:t>analog</w:t>
      </w:r>
      <w:proofErr w:type="spellEnd"/>
      <w:r w:rsidRPr="00601E05">
        <w:rPr>
          <w:rFonts w:ascii="Times New Roman" w:hAnsi="Times New Roman"/>
          <w:sz w:val="20"/>
          <w:szCs w:val="20"/>
          <w:lang w:val="id-ID"/>
        </w:rPr>
        <w:t xml:space="preserve"> (ADC)</w:t>
      </w:r>
      <w:r w:rsidRPr="00601E05">
        <w:rPr>
          <w:rFonts w:ascii="Times New Roman" w:hAnsi="Times New Roman"/>
          <w:sz w:val="20"/>
          <w:szCs w:val="20"/>
        </w:rPr>
        <w:t xml:space="preserve"> </w:t>
      </w:r>
      <w:proofErr w:type="spellStart"/>
      <w:r w:rsidRPr="00601E05">
        <w:rPr>
          <w:rFonts w:ascii="Times New Roman" w:hAnsi="Times New Roman"/>
          <w:sz w:val="20"/>
          <w:szCs w:val="20"/>
        </w:rPr>
        <w:t>nantinya</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dikonversi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menjadi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nilai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berat</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melalui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kode</w:t>
      </w:r>
      <w:proofErr w:type="spellEnd"/>
      <w:r w:rsidRPr="00601E05">
        <w:rPr>
          <w:rFonts w:ascii="Times New Roman" w:hAnsi="Times New Roman"/>
          <w:sz w:val="20"/>
          <w:szCs w:val="20"/>
        </w:rPr>
        <w:t xml:space="preserve"> program. Kode program yang </w:t>
      </w:r>
      <w:proofErr w:type="spellStart"/>
      <w:r w:rsidRPr="00601E05">
        <w:rPr>
          <w:rFonts w:ascii="Times New Roman" w:hAnsi="Times New Roman"/>
          <w:sz w:val="20"/>
          <w:szCs w:val="20"/>
        </w:rPr>
        <w:t>diperlukan</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adalah</w:t>
      </w:r>
      <w:proofErr w:type="spellEnd"/>
      <w:r w:rsidRPr="00601E05">
        <w:rPr>
          <w:rFonts w:ascii="Times New Roman" w:hAnsi="Times New Roman"/>
          <w:sz w:val="20"/>
          <w:szCs w:val="20"/>
        </w:rPr>
        <w:t>:</w:t>
      </w:r>
    </w:p>
    <w:p w14:paraId="423BB198" w14:textId="77777777" w:rsidR="00601E05" w:rsidRPr="00601E05" w:rsidRDefault="00601E05" w:rsidP="00601E05">
      <w:pPr>
        <w:pStyle w:val="ListParagraph"/>
        <w:spacing w:after="0" w:line="240" w:lineRule="auto"/>
        <w:jc w:val="both"/>
        <w:rPr>
          <w:rFonts w:ascii="Consolas" w:hAnsi="Consolas" w:cs="Consolas"/>
          <w:sz w:val="20"/>
          <w:szCs w:val="20"/>
          <w:lang w:val="id-ID"/>
        </w:rPr>
      </w:pPr>
      <w:r w:rsidRPr="00601E05">
        <w:rPr>
          <w:rFonts w:ascii="Consolas" w:hAnsi="Consolas" w:cs="Consolas"/>
          <w:sz w:val="20"/>
          <w:szCs w:val="20"/>
          <w:lang w:val="id-ID"/>
        </w:rPr>
        <w:t xml:space="preserve">X </w:t>
      </w:r>
      <w:r w:rsidRPr="00601E05">
        <w:rPr>
          <w:rFonts w:ascii="Consolas" w:hAnsi="Consolas" w:cs="Consolas"/>
          <w:sz w:val="20"/>
          <w:szCs w:val="20"/>
        </w:rPr>
        <w:t>= (</w:t>
      </w:r>
      <w:proofErr w:type="spellStart"/>
      <w:r w:rsidRPr="00601E05">
        <w:rPr>
          <w:rFonts w:ascii="Consolas" w:hAnsi="Consolas" w:cs="Consolas"/>
          <w:sz w:val="20"/>
          <w:szCs w:val="20"/>
        </w:rPr>
        <w:t>adc</w:t>
      </w:r>
      <w:proofErr w:type="spellEnd"/>
      <w:r w:rsidRPr="00601E05">
        <w:rPr>
          <w:rFonts w:ascii="Consolas" w:hAnsi="Consolas" w:cs="Consolas"/>
          <w:sz w:val="20"/>
          <w:szCs w:val="20"/>
        </w:rPr>
        <w:t>[</w:t>
      </w:r>
      <w:proofErr w:type="spellStart"/>
      <w:r w:rsidRPr="00601E05">
        <w:rPr>
          <w:rFonts w:ascii="Consolas" w:hAnsi="Consolas" w:cs="Consolas"/>
          <w:sz w:val="20"/>
          <w:szCs w:val="20"/>
        </w:rPr>
        <w:t>i</w:t>
      </w:r>
      <w:proofErr w:type="spellEnd"/>
      <w:r w:rsidRPr="00601E05">
        <w:rPr>
          <w:rFonts w:ascii="Consolas" w:hAnsi="Consolas" w:cs="Consolas"/>
          <w:sz w:val="20"/>
          <w:szCs w:val="20"/>
        </w:rPr>
        <w:t xml:space="preserve">] * 50) / </w:t>
      </w:r>
      <w:r w:rsidRPr="00601E05">
        <w:rPr>
          <w:rFonts w:ascii="Consolas" w:hAnsi="Consolas" w:cs="Consolas"/>
          <w:sz w:val="20"/>
          <w:szCs w:val="20"/>
          <w:lang w:val="id-ID"/>
        </w:rPr>
        <w:t>87</w:t>
      </w:r>
      <w:r w:rsidRPr="00601E05">
        <w:rPr>
          <w:rFonts w:ascii="Consolas" w:hAnsi="Consolas" w:cs="Consolas"/>
          <w:sz w:val="20"/>
          <w:szCs w:val="20"/>
        </w:rPr>
        <w:t>;</w:t>
      </w:r>
    </w:p>
    <w:p w14:paraId="0718FC39" w14:textId="77777777" w:rsidR="00601E05" w:rsidRPr="00601E05" w:rsidRDefault="00601E05" w:rsidP="00601E05">
      <w:pPr>
        <w:pStyle w:val="ListParagraph"/>
        <w:spacing w:after="0" w:line="240" w:lineRule="auto"/>
        <w:jc w:val="both"/>
        <w:rPr>
          <w:rFonts w:ascii="Times New Roman" w:hAnsi="Times New Roman"/>
          <w:sz w:val="20"/>
          <w:szCs w:val="20"/>
          <w:lang w:val="id-ID"/>
        </w:rPr>
      </w:pPr>
      <w:r w:rsidRPr="00601E05">
        <w:rPr>
          <w:rFonts w:ascii="Times New Roman" w:hAnsi="Times New Roman"/>
          <w:sz w:val="20"/>
          <w:szCs w:val="20"/>
          <w:lang w:val="id-ID"/>
        </w:rPr>
        <w:t>N</w:t>
      </w:r>
      <w:proofErr w:type="spellStart"/>
      <w:r w:rsidRPr="00601E05">
        <w:rPr>
          <w:rFonts w:ascii="Times New Roman" w:hAnsi="Times New Roman"/>
          <w:sz w:val="20"/>
          <w:szCs w:val="20"/>
        </w:rPr>
        <w:t>ilai</w:t>
      </w:r>
      <w:proofErr w:type="spellEnd"/>
      <w:r w:rsidRPr="00601E05">
        <w:rPr>
          <w:rFonts w:ascii="Times New Roman" w:hAnsi="Times New Roman"/>
          <w:sz w:val="20"/>
          <w:szCs w:val="20"/>
        </w:rPr>
        <w:t xml:space="preserve"> </w:t>
      </w:r>
      <w:r w:rsidRPr="00601E05">
        <w:rPr>
          <w:rFonts w:ascii="Times New Roman" w:hAnsi="Times New Roman"/>
          <w:sz w:val="20"/>
          <w:szCs w:val="20"/>
          <w:lang w:val="id-ID"/>
        </w:rPr>
        <w:t>pembagi didapat dari k</w:t>
      </w:r>
      <w:proofErr w:type="spellStart"/>
      <w:r w:rsidRPr="00601E05">
        <w:rPr>
          <w:rFonts w:ascii="Times New Roman" w:hAnsi="Times New Roman"/>
          <w:sz w:val="20"/>
          <w:szCs w:val="20"/>
        </w:rPr>
        <w:t>enaikan</w:t>
      </w:r>
      <w:proofErr w:type="spellEnd"/>
      <w:r w:rsidRPr="00601E05">
        <w:rPr>
          <w:rFonts w:ascii="Times New Roman" w:hAnsi="Times New Roman"/>
          <w:sz w:val="20"/>
          <w:szCs w:val="20"/>
        </w:rPr>
        <w:t xml:space="preserve"> data rata-rata </w:t>
      </w:r>
      <w:proofErr w:type="spellStart"/>
      <w:r w:rsidRPr="00601E05">
        <w:rPr>
          <w:rFonts w:ascii="Times New Roman" w:hAnsi="Times New Roman"/>
          <w:sz w:val="20"/>
          <w:szCs w:val="20"/>
        </w:rPr>
        <w:t>setiap</w:t>
      </w:r>
      <w:proofErr w:type="spellEnd"/>
      <w:r w:rsidRPr="00601E05">
        <w:rPr>
          <w:rFonts w:ascii="Times New Roman" w:hAnsi="Times New Roman"/>
          <w:sz w:val="20"/>
          <w:szCs w:val="20"/>
        </w:rPr>
        <w:t xml:space="preserve"> 50 gram </w:t>
      </w:r>
      <w:proofErr w:type="spellStart"/>
      <w:r w:rsidRPr="00601E05">
        <w:rPr>
          <w:rFonts w:ascii="Times New Roman" w:hAnsi="Times New Roman"/>
          <w:sz w:val="20"/>
          <w:szCs w:val="20"/>
        </w:rPr>
        <w:t>adalah</w:t>
      </w:r>
      <w:proofErr w:type="spellEnd"/>
      <w:r w:rsidRPr="00601E05">
        <w:rPr>
          <w:rFonts w:ascii="Times New Roman" w:hAnsi="Times New Roman"/>
          <w:sz w:val="20"/>
          <w:szCs w:val="20"/>
        </w:rPr>
        <w:t xml:space="preserve"> </w:t>
      </w:r>
      <w:r w:rsidRPr="00601E05">
        <w:rPr>
          <w:rFonts w:ascii="Times New Roman" w:hAnsi="Times New Roman"/>
          <w:sz w:val="20"/>
          <w:szCs w:val="20"/>
          <w:lang w:val="id-ID"/>
        </w:rPr>
        <w:t xml:space="preserve">87. </w:t>
      </w:r>
      <w:proofErr w:type="spellStart"/>
      <w:r w:rsidRPr="00601E05">
        <w:rPr>
          <w:rFonts w:ascii="Times New Roman" w:hAnsi="Times New Roman"/>
          <w:sz w:val="20"/>
          <w:szCs w:val="20"/>
        </w:rPr>
        <w:t>Setelah</w:t>
      </w:r>
      <w:proofErr w:type="spellEnd"/>
      <w:r w:rsidRPr="00601E05">
        <w:rPr>
          <w:rFonts w:ascii="Times New Roman" w:hAnsi="Times New Roman"/>
          <w:sz w:val="20"/>
          <w:szCs w:val="20"/>
        </w:rPr>
        <w:t xml:space="preserve"> program </w:t>
      </w:r>
      <w:proofErr w:type="spellStart"/>
      <w:r w:rsidRPr="00601E05">
        <w:rPr>
          <w:rFonts w:ascii="Times New Roman" w:hAnsi="Times New Roman"/>
          <w:sz w:val="20"/>
          <w:szCs w:val="20"/>
        </w:rPr>
        <w:t>konversi</w:t>
      </w:r>
      <w:proofErr w:type="spellEnd"/>
      <w:r w:rsidRPr="00601E05">
        <w:rPr>
          <w:rFonts w:ascii="Times New Roman" w:hAnsi="Times New Roman"/>
          <w:sz w:val="20"/>
          <w:szCs w:val="20"/>
          <w:lang w:val="id-ID"/>
        </w:rPr>
        <w:t xml:space="preserve">, </w:t>
      </w:r>
      <w:proofErr w:type="spellStart"/>
      <w:r w:rsidRPr="00601E05">
        <w:rPr>
          <w:rFonts w:ascii="Times New Roman" w:hAnsi="Times New Roman"/>
          <w:sz w:val="20"/>
          <w:szCs w:val="20"/>
        </w:rPr>
        <w:t>pengujian</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selanjutnya</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adalah</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menguji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alat</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dalam</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mendeteksi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nilai</w:t>
      </w:r>
      <w:proofErr w:type="spellEnd"/>
      <w:r w:rsidRPr="00601E05">
        <w:rPr>
          <w:rFonts w:ascii="Times New Roman" w:hAnsi="Times New Roman"/>
          <w:sz w:val="20"/>
          <w:szCs w:val="20"/>
        </w:rPr>
        <w:t xml:space="preserve"> </w:t>
      </w:r>
      <w:r w:rsidRPr="00601E05">
        <w:rPr>
          <w:rFonts w:ascii="Times New Roman" w:hAnsi="Times New Roman"/>
          <w:sz w:val="20"/>
          <w:szCs w:val="20"/>
          <w:lang w:val="id-ID"/>
        </w:rPr>
        <w:t>kalori</w:t>
      </w:r>
      <w:r w:rsidRPr="00601E05">
        <w:rPr>
          <w:rFonts w:ascii="Times New Roman" w:hAnsi="Times New Roman"/>
          <w:sz w:val="20"/>
          <w:szCs w:val="20"/>
        </w:rPr>
        <w:t>.</w:t>
      </w:r>
    </w:p>
    <w:p w14:paraId="6490CEAD" w14:textId="77777777" w:rsidR="00601E05" w:rsidRPr="00601E05" w:rsidRDefault="00601E05" w:rsidP="00601E05">
      <w:pPr>
        <w:pStyle w:val="ListParagraph"/>
        <w:numPr>
          <w:ilvl w:val="3"/>
          <w:numId w:val="21"/>
        </w:numPr>
        <w:spacing w:after="0" w:line="240" w:lineRule="auto"/>
        <w:ind w:left="709"/>
        <w:jc w:val="both"/>
        <w:rPr>
          <w:rFonts w:ascii="Times New Roman" w:hAnsi="Times New Roman"/>
          <w:sz w:val="20"/>
          <w:szCs w:val="20"/>
          <w:lang w:val="id-ID"/>
        </w:rPr>
      </w:pPr>
      <w:r w:rsidRPr="00601E05">
        <w:rPr>
          <w:rFonts w:ascii="Times New Roman" w:hAnsi="Times New Roman"/>
          <w:sz w:val="20"/>
          <w:szCs w:val="20"/>
          <w:lang w:val="id-ID"/>
        </w:rPr>
        <w:t>Jika ya maka program akan mengkalkulasikan nilai berat menjadi kalori 3 (kentang).</w:t>
      </w:r>
    </w:p>
    <w:p w14:paraId="2255B6FD" w14:textId="77777777" w:rsidR="00601E05" w:rsidRPr="00601E05" w:rsidRDefault="00601E05" w:rsidP="00601E05">
      <w:pPr>
        <w:pStyle w:val="ListParagraph"/>
        <w:spacing w:line="240" w:lineRule="auto"/>
        <w:jc w:val="both"/>
        <w:rPr>
          <w:rFonts w:ascii="Times New Roman" w:hAnsi="Times New Roman"/>
          <w:sz w:val="20"/>
          <w:szCs w:val="20"/>
          <w:lang w:val="id-ID"/>
        </w:rPr>
      </w:pPr>
      <w:r w:rsidRPr="00601E05">
        <w:rPr>
          <w:rFonts w:ascii="Times New Roman" w:hAnsi="Times New Roman"/>
          <w:sz w:val="20"/>
          <w:szCs w:val="20"/>
        </w:rPr>
        <w:t xml:space="preserve">Nilai </w:t>
      </w:r>
      <w:r w:rsidRPr="00601E05">
        <w:rPr>
          <w:rFonts w:ascii="Times New Roman" w:hAnsi="Times New Roman"/>
          <w:sz w:val="20"/>
          <w:szCs w:val="20"/>
          <w:lang w:val="id-ID"/>
        </w:rPr>
        <w:t>berat</w:t>
      </w:r>
      <w:r w:rsidRPr="00601E05">
        <w:rPr>
          <w:rFonts w:ascii="Times New Roman" w:hAnsi="Times New Roman"/>
          <w:sz w:val="20"/>
          <w:szCs w:val="20"/>
        </w:rPr>
        <w:t xml:space="preserve"> </w:t>
      </w:r>
      <w:proofErr w:type="spellStart"/>
      <w:r w:rsidRPr="00601E05">
        <w:rPr>
          <w:rFonts w:ascii="Times New Roman" w:hAnsi="Times New Roman"/>
          <w:sz w:val="20"/>
          <w:szCs w:val="20"/>
        </w:rPr>
        <w:t>nantinya</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dikonversi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menjadi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nilai</w:t>
      </w:r>
      <w:proofErr w:type="spellEnd"/>
      <w:r w:rsidRPr="00601E05">
        <w:rPr>
          <w:rFonts w:ascii="Times New Roman" w:hAnsi="Times New Roman"/>
          <w:sz w:val="20"/>
          <w:szCs w:val="20"/>
        </w:rPr>
        <w:t xml:space="preserve"> </w:t>
      </w:r>
      <w:r w:rsidRPr="00601E05">
        <w:rPr>
          <w:rFonts w:ascii="Times New Roman" w:hAnsi="Times New Roman"/>
          <w:sz w:val="20"/>
          <w:szCs w:val="20"/>
          <w:lang w:val="id-ID"/>
        </w:rPr>
        <w:t xml:space="preserve">kalori </w:t>
      </w:r>
      <w:proofErr w:type="spellStart"/>
      <w:r w:rsidRPr="00601E05">
        <w:rPr>
          <w:rFonts w:ascii="Times New Roman" w:hAnsi="Times New Roman"/>
          <w:sz w:val="20"/>
          <w:szCs w:val="20"/>
        </w:rPr>
        <w:t>melalui</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kode</w:t>
      </w:r>
      <w:proofErr w:type="spellEnd"/>
      <w:r w:rsidRPr="00601E05">
        <w:rPr>
          <w:rFonts w:ascii="Times New Roman" w:hAnsi="Times New Roman"/>
          <w:sz w:val="20"/>
          <w:szCs w:val="20"/>
        </w:rPr>
        <w:t xml:space="preserve"> program. </w:t>
      </w:r>
    </w:p>
    <w:p w14:paraId="4D59D037" w14:textId="77777777" w:rsidR="00601E05" w:rsidRPr="00601E05" w:rsidRDefault="00601E05" w:rsidP="00601E05">
      <w:pPr>
        <w:pStyle w:val="ListParagraph"/>
        <w:spacing w:line="240" w:lineRule="auto"/>
        <w:jc w:val="both"/>
        <w:rPr>
          <w:rFonts w:ascii="Times New Roman" w:hAnsi="Times New Roman"/>
          <w:sz w:val="20"/>
          <w:szCs w:val="20"/>
          <w:lang w:val="id-ID"/>
        </w:rPr>
      </w:pPr>
      <w:r w:rsidRPr="00601E05">
        <w:rPr>
          <w:rFonts w:ascii="Times New Roman" w:hAnsi="Times New Roman"/>
          <w:sz w:val="20"/>
          <w:szCs w:val="20"/>
        </w:rPr>
        <w:t xml:space="preserve">Kode program yang </w:t>
      </w:r>
      <w:proofErr w:type="spellStart"/>
      <w:r w:rsidRPr="00601E05">
        <w:rPr>
          <w:rFonts w:ascii="Times New Roman" w:hAnsi="Times New Roman"/>
          <w:sz w:val="20"/>
          <w:szCs w:val="20"/>
        </w:rPr>
        <w:t>diperlukan</w:t>
      </w:r>
      <w:proofErr w:type="spellEnd"/>
      <w:r w:rsidRPr="00601E05">
        <w:rPr>
          <w:rFonts w:ascii="Times New Roman" w:hAnsi="Times New Roman"/>
          <w:sz w:val="20"/>
          <w:szCs w:val="20"/>
        </w:rPr>
        <w:t xml:space="preserve"> </w:t>
      </w:r>
      <w:proofErr w:type="spellStart"/>
      <w:r w:rsidRPr="00601E05">
        <w:rPr>
          <w:rFonts w:ascii="Times New Roman" w:hAnsi="Times New Roman"/>
          <w:sz w:val="20"/>
          <w:szCs w:val="20"/>
        </w:rPr>
        <w:t>adalah</w:t>
      </w:r>
      <w:proofErr w:type="spellEnd"/>
      <w:r w:rsidRPr="00601E05">
        <w:rPr>
          <w:rFonts w:ascii="Times New Roman" w:hAnsi="Times New Roman"/>
          <w:sz w:val="20"/>
          <w:szCs w:val="20"/>
        </w:rPr>
        <w:t>:</w:t>
      </w:r>
    </w:p>
    <w:p w14:paraId="0995B2B0" w14:textId="77777777" w:rsidR="00601E05" w:rsidRPr="00601E05" w:rsidRDefault="00601E05" w:rsidP="00601E05">
      <w:pPr>
        <w:pStyle w:val="ListParagraph"/>
        <w:spacing w:after="0" w:line="240" w:lineRule="auto"/>
        <w:ind w:left="709"/>
        <w:jc w:val="both"/>
        <w:rPr>
          <w:rFonts w:ascii="Consolas" w:hAnsi="Consolas" w:cs="Consolas"/>
          <w:sz w:val="20"/>
          <w:szCs w:val="20"/>
          <w:lang w:val="id-ID"/>
        </w:rPr>
      </w:pPr>
      <w:r w:rsidRPr="00601E05">
        <w:rPr>
          <w:rFonts w:ascii="Consolas" w:hAnsi="Consolas" w:cs="Consolas"/>
          <w:sz w:val="20"/>
          <w:szCs w:val="20"/>
          <w:lang w:val="id-ID"/>
        </w:rPr>
        <w:t>y = 0,62 * x - 0;</w:t>
      </w:r>
    </w:p>
    <w:p w14:paraId="54263D1F" w14:textId="4EF4C235" w:rsidR="00601E05" w:rsidRPr="00601E05" w:rsidRDefault="00601E05" w:rsidP="00601E05">
      <w:pPr>
        <w:ind w:firstLine="720"/>
        <w:jc w:val="both"/>
      </w:pPr>
      <w:r w:rsidRPr="00601E05">
        <w:t>Program akan menampilkan nilai berat dan nilai kalori sesuai tombol yang ditekan pada LCD.</w:t>
      </w:r>
    </w:p>
    <w:p w14:paraId="7E0DBE91" w14:textId="7D7147E2" w:rsidR="00142F14" w:rsidRPr="00142F14" w:rsidRDefault="009A37F5" w:rsidP="001F12B1">
      <w:pPr>
        <w:pStyle w:val="Teks"/>
        <w:ind w:firstLine="547"/>
      </w:pPr>
      <w:r>
        <w:rPr>
          <w:lang w:val="en-US"/>
        </w:rPr>
        <w:t xml:space="preserve">Pada </w:t>
      </w:r>
      <w:proofErr w:type="spellStart"/>
      <w:r>
        <w:rPr>
          <w:lang w:val="en-US"/>
        </w:rPr>
        <w:t>mikrokontroler</w:t>
      </w:r>
      <w:proofErr w:type="spellEnd"/>
      <w:r>
        <w:rPr>
          <w:lang w:val="en-US"/>
        </w:rPr>
        <w:t>, b</w:t>
      </w:r>
      <w:r w:rsidR="00142F14" w:rsidRPr="00142F14">
        <w:t>agian pengukuran melakukan proses-proses penerimaan data ADC dari modul pendeteksi berat kemudian mengkonversinya menjadi nilai berat. Nilai pendeteksian disimpan pada variabel bernama reading. Hasil pembagian dibagi dengan nilai konstanta yang merupakan nilai awal pendeteksian sensor ketika tidak menerima beban. Dengan proses pengurangan ini akan didapat nilai awal 0 ketika tidak mendeteksi beban.</w:t>
      </w:r>
    </w:p>
    <w:p w14:paraId="7054CED0" w14:textId="77777777" w:rsidR="00142F14" w:rsidRPr="00142F14" w:rsidRDefault="00142F14" w:rsidP="00142F14">
      <w:pPr>
        <w:pStyle w:val="ListParagraph"/>
        <w:tabs>
          <w:tab w:val="left" w:pos="2465"/>
        </w:tabs>
        <w:spacing w:after="0" w:line="240" w:lineRule="auto"/>
        <w:ind w:left="0" w:firstLine="547"/>
        <w:contextualSpacing w:val="0"/>
        <w:jc w:val="both"/>
        <w:rPr>
          <w:rFonts w:ascii="Times New Roman" w:hAnsi="Times New Roman"/>
          <w:sz w:val="20"/>
          <w:szCs w:val="20"/>
          <w:lang w:val="id-ID"/>
        </w:rPr>
      </w:pPr>
      <w:proofErr w:type="spellStart"/>
      <w:r w:rsidRPr="00142F14">
        <w:rPr>
          <w:rFonts w:ascii="Times New Roman" w:hAnsi="Times New Roman"/>
          <w:sz w:val="20"/>
          <w:szCs w:val="20"/>
        </w:rPr>
        <w:t>Variabel</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berat</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digunakan</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untuk</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menyimpan</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nilai</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hasil</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konversi</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berat</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Sebelum</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dikonversi</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menjadi</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berat</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nilai</w:t>
      </w:r>
      <w:proofErr w:type="spellEnd"/>
      <w:r w:rsidRPr="00142F14">
        <w:rPr>
          <w:rFonts w:ascii="Times New Roman" w:hAnsi="Times New Roman"/>
          <w:sz w:val="20"/>
          <w:szCs w:val="20"/>
        </w:rPr>
        <w:t xml:space="preserve"> ADC (</w:t>
      </w:r>
      <w:proofErr w:type="spellStart"/>
      <w:r w:rsidRPr="00142F14">
        <w:rPr>
          <w:rFonts w:ascii="Times New Roman" w:hAnsi="Times New Roman"/>
          <w:sz w:val="20"/>
          <w:szCs w:val="20"/>
        </w:rPr>
        <w:t>dalam</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variabel</w:t>
      </w:r>
      <w:proofErr w:type="spellEnd"/>
      <w:r w:rsidRPr="00142F14">
        <w:rPr>
          <w:rFonts w:ascii="Times New Roman" w:hAnsi="Times New Roman"/>
          <w:sz w:val="20"/>
          <w:szCs w:val="20"/>
        </w:rPr>
        <w:t xml:space="preserve"> reading) </w:t>
      </w:r>
      <w:proofErr w:type="spellStart"/>
      <w:r w:rsidRPr="00142F14">
        <w:rPr>
          <w:rFonts w:ascii="Times New Roman" w:hAnsi="Times New Roman"/>
          <w:sz w:val="20"/>
          <w:szCs w:val="20"/>
        </w:rPr>
        <w:t>dibagi</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dengan</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nilai</w:t>
      </w:r>
      <w:proofErr w:type="spellEnd"/>
      <w:r w:rsidRPr="00142F14">
        <w:rPr>
          <w:rFonts w:ascii="Times New Roman" w:hAnsi="Times New Roman"/>
          <w:sz w:val="20"/>
          <w:szCs w:val="20"/>
        </w:rPr>
        <w:t xml:space="preserve"> 1000 </w:t>
      </w:r>
      <w:proofErr w:type="spellStart"/>
      <w:r w:rsidRPr="00142F14">
        <w:rPr>
          <w:rFonts w:ascii="Times New Roman" w:hAnsi="Times New Roman"/>
          <w:sz w:val="20"/>
          <w:szCs w:val="20"/>
        </w:rPr>
        <w:t>untuk</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mendapatkan</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nilai</w:t>
      </w:r>
      <w:proofErr w:type="spellEnd"/>
      <w:r w:rsidRPr="00142F14">
        <w:rPr>
          <w:rFonts w:ascii="Times New Roman" w:hAnsi="Times New Roman"/>
          <w:sz w:val="20"/>
          <w:szCs w:val="20"/>
        </w:rPr>
        <w:t xml:space="preserve"> yang </w:t>
      </w:r>
      <w:proofErr w:type="spellStart"/>
      <w:r w:rsidRPr="00142F14">
        <w:rPr>
          <w:rFonts w:ascii="Times New Roman" w:hAnsi="Times New Roman"/>
          <w:sz w:val="20"/>
          <w:szCs w:val="20"/>
        </w:rPr>
        <w:t>lebih</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kecil</w:t>
      </w:r>
      <w:proofErr w:type="spellEnd"/>
      <w:r w:rsidRPr="00142F14">
        <w:rPr>
          <w:rFonts w:ascii="Times New Roman" w:hAnsi="Times New Roman"/>
          <w:sz w:val="20"/>
          <w:szCs w:val="20"/>
        </w:rPr>
        <w:t xml:space="preserve">. Nilai ADC </w:t>
      </w:r>
      <w:proofErr w:type="spellStart"/>
      <w:r w:rsidRPr="00142F14">
        <w:rPr>
          <w:rFonts w:ascii="Times New Roman" w:hAnsi="Times New Roman"/>
          <w:sz w:val="20"/>
          <w:szCs w:val="20"/>
        </w:rPr>
        <w:t>kemudian</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dikurangi</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dengan</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nilai</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pendeteksian</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berat</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awal</w:t>
      </w:r>
      <w:proofErr w:type="spellEnd"/>
      <w:r w:rsidRPr="00142F14">
        <w:rPr>
          <w:rFonts w:ascii="Times New Roman" w:hAnsi="Times New Roman"/>
          <w:sz w:val="20"/>
          <w:szCs w:val="20"/>
        </w:rPr>
        <w:t xml:space="preserve"> yang </w:t>
      </w:r>
      <w:proofErr w:type="spellStart"/>
      <w:r w:rsidRPr="00142F14">
        <w:rPr>
          <w:rFonts w:ascii="Times New Roman" w:hAnsi="Times New Roman"/>
          <w:sz w:val="20"/>
          <w:szCs w:val="20"/>
        </w:rPr>
        <w:t>disimpan</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dalam</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variabel</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pengurang</w:t>
      </w:r>
      <w:proofErr w:type="spellEnd"/>
      <w:r w:rsidRPr="00142F14">
        <w:rPr>
          <w:rFonts w:ascii="Times New Roman" w:hAnsi="Times New Roman"/>
          <w:sz w:val="20"/>
          <w:szCs w:val="20"/>
        </w:rPr>
        <w:t>,</w:t>
      </w:r>
      <w:r>
        <w:rPr>
          <w:rFonts w:ascii="Times New Roman" w:hAnsi="Times New Roman"/>
          <w:sz w:val="20"/>
          <w:szCs w:val="20"/>
        </w:rPr>
        <w:t xml:space="preserve"> </w:t>
      </w:r>
      <w:r w:rsidRPr="00142F14">
        <w:rPr>
          <w:rFonts w:ascii="Times New Roman" w:hAnsi="Times New Roman"/>
          <w:sz w:val="20"/>
          <w:szCs w:val="20"/>
        </w:rPr>
        <w:t xml:space="preserve">Proses </w:t>
      </w:r>
      <w:proofErr w:type="spellStart"/>
      <w:r w:rsidRPr="00142F14">
        <w:rPr>
          <w:rFonts w:ascii="Times New Roman" w:hAnsi="Times New Roman"/>
          <w:sz w:val="20"/>
          <w:szCs w:val="20"/>
        </w:rPr>
        <w:t>konversi</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menggunakan</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rumus</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perbandingan</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silang</w:t>
      </w:r>
      <w:proofErr w:type="spellEnd"/>
      <w:r w:rsidRPr="00142F14">
        <w:rPr>
          <w:rFonts w:ascii="Times New Roman" w:hAnsi="Times New Roman"/>
          <w:sz w:val="20"/>
          <w:szCs w:val="20"/>
        </w:rPr>
        <w:t xml:space="preserve">. Nilai 50 </w:t>
      </w:r>
      <w:proofErr w:type="spellStart"/>
      <w:r w:rsidRPr="00142F14">
        <w:rPr>
          <w:rFonts w:ascii="Times New Roman" w:hAnsi="Times New Roman"/>
          <w:sz w:val="20"/>
          <w:szCs w:val="20"/>
        </w:rPr>
        <w:t>dalam</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rumus</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adalah</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nilai</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berat</w:t>
      </w:r>
      <w:proofErr w:type="spellEnd"/>
      <w:r w:rsidRPr="00142F14">
        <w:rPr>
          <w:rFonts w:ascii="Times New Roman" w:hAnsi="Times New Roman"/>
          <w:sz w:val="20"/>
          <w:szCs w:val="20"/>
        </w:rPr>
        <w:t xml:space="preserve"> 50 gram dan </w:t>
      </w:r>
      <w:r w:rsidRPr="00142F14">
        <w:rPr>
          <w:rFonts w:ascii="Times New Roman" w:hAnsi="Times New Roman"/>
          <w:sz w:val="20"/>
          <w:szCs w:val="20"/>
          <w:lang w:val="id-ID"/>
        </w:rPr>
        <w:t>n</w:t>
      </w:r>
      <w:proofErr w:type="spellStart"/>
      <w:r w:rsidRPr="00142F14">
        <w:rPr>
          <w:rFonts w:ascii="Times New Roman" w:hAnsi="Times New Roman"/>
          <w:sz w:val="20"/>
          <w:szCs w:val="20"/>
        </w:rPr>
        <w:t>ilai</w:t>
      </w:r>
      <w:proofErr w:type="spellEnd"/>
      <w:r w:rsidRPr="00142F14">
        <w:rPr>
          <w:rFonts w:ascii="Times New Roman" w:hAnsi="Times New Roman"/>
          <w:sz w:val="20"/>
          <w:szCs w:val="20"/>
        </w:rPr>
        <w:t xml:space="preserve"> </w:t>
      </w:r>
      <w:r w:rsidRPr="00142F14">
        <w:rPr>
          <w:rFonts w:ascii="Times New Roman" w:hAnsi="Times New Roman"/>
          <w:sz w:val="20"/>
          <w:szCs w:val="20"/>
          <w:lang w:val="id-ID"/>
        </w:rPr>
        <w:t>pembagi didapat dari k</w:t>
      </w:r>
      <w:proofErr w:type="spellStart"/>
      <w:r w:rsidRPr="00142F14">
        <w:rPr>
          <w:rFonts w:ascii="Times New Roman" w:hAnsi="Times New Roman"/>
          <w:sz w:val="20"/>
          <w:szCs w:val="20"/>
        </w:rPr>
        <w:t>enaikan</w:t>
      </w:r>
      <w:proofErr w:type="spellEnd"/>
      <w:r w:rsidRPr="00142F14">
        <w:rPr>
          <w:rFonts w:ascii="Times New Roman" w:hAnsi="Times New Roman"/>
          <w:sz w:val="20"/>
          <w:szCs w:val="20"/>
        </w:rPr>
        <w:t xml:space="preserve"> data rata-rata </w:t>
      </w:r>
      <w:proofErr w:type="spellStart"/>
      <w:r w:rsidRPr="00142F14">
        <w:rPr>
          <w:rFonts w:ascii="Times New Roman" w:hAnsi="Times New Roman"/>
          <w:sz w:val="20"/>
          <w:szCs w:val="20"/>
        </w:rPr>
        <w:t>setiap</w:t>
      </w:r>
      <w:proofErr w:type="spellEnd"/>
      <w:r w:rsidRPr="00142F14">
        <w:rPr>
          <w:rFonts w:ascii="Times New Roman" w:hAnsi="Times New Roman"/>
          <w:sz w:val="20"/>
          <w:szCs w:val="20"/>
        </w:rPr>
        <w:t xml:space="preserve"> 50 gram </w:t>
      </w:r>
      <w:proofErr w:type="spellStart"/>
      <w:r w:rsidRPr="00142F14">
        <w:rPr>
          <w:rFonts w:ascii="Times New Roman" w:hAnsi="Times New Roman"/>
          <w:sz w:val="20"/>
          <w:szCs w:val="20"/>
        </w:rPr>
        <w:t>adalah</w:t>
      </w:r>
      <w:proofErr w:type="spellEnd"/>
      <w:r w:rsidRPr="00142F14">
        <w:rPr>
          <w:rFonts w:ascii="Times New Roman" w:hAnsi="Times New Roman"/>
          <w:sz w:val="20"/>
          <w:szCs w:val="20"/>
        </w:rPr>
        <w:t xml:space="preserve"> </w:t>
      </w:r>
      <w:r w:rsidRPr="00142F14">
        <w:rPr>
          <w:rFonts w:ascii="Times New Roman" w:hAnsi="Times New Roman"/>
          <w:sz w:val="20"/>
          <w:szCs w:val="20"/>
          <w:lang w:val="id-ID"/>
        </w:rPr>
        <w:t xml:space="preserve">87. </w:t>
      </w:r>
      <w:r w:rsidRPr="00142F14">
        <w:rPr>
          <w:rFonts w:ascii="Times New Roman" w:hAnsi="Times New Roman"/>
          <w:sz w:val="20"/>
          <w:szCs w:val="20"/>
        </w:rPr>
        <w:t xml:space="preserve">Bagian </w:t>
      </w:r>
      <w:proofErr w:type="spellStart"/>
      <w:r w:rsidRPr="00142F14">
        <w:rPr>
          <w:rFonts w:ascii="Times New Roman" w:hAnsi="Times New Roman"/>
          <w:sz w:val="20"/>
          <w:szCs w:val="20"/>
        </w:rPr>
        <w:t>pengukuran</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berat</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memiliki</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kode</w:t>
      </w:r>
      <w:proofErr w:type="spellEnd"/>
      <w:r w:rsidRPr="00142F14">
        <w:rPr>
          <w:rFonts w:ascii="Times New Roman" w:hAnsi="Times New Roman"/>
          <w:sz w:val="20"/>
          <w:szCs w:val="20"/>
        </w:rPr>
        <w:t xml:space="preserve"> program </w:t>
      </w:r>
      <w:proofErr w:type="spellStart"/>
      <w:r w:rsidRPr="00142F14">
        <w:rPr>
          <w:rFonts w:ascii="Times New Roman" w:hAnsi="Times New Roman"/>
          <w:sz w:val="20"/>
          <w:szCs w:val="20"/>
        </w:rPr>
        <w:t>sebagai</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berikut</w:t>
      </w:r>
      <w:proofErr w:type="spellEnd"/>
      <w:r w:rsidRPr="00142F14">
        <w:rPr>
          <w:rFonts w:ascii="Times New Roman" w:hAnsi="Times New Roman"/>
          <w:sz w:val="20"/>
          <w:szCs w:val="20"/>
        </w:rPr>
        <w:t>:</w:t>
      </w:r>
    </w:p>
    <w:p w14:paraId="008EF16F" w14:textId="77777777" w:rsidR="00142F14" w:rsidRPr="00142F14" w:rsidRDefault="00142F14" w:rsidP="00142F14">
      <w:pPr>
        <w:pStyle w:val="ListParagraph"/>
        <w:tabs>
          <w:tab w:val="left" w:pos="2465"/>
        </w:tabs>
        <w:spacing w:after="0" w:line="240" w:lineRule="auto"/>
        <w:ind w:left="0"/>
        <w:jc w:val="both"/>
        <w:rPr>
          <w:rFonts w:ascii="Consolas" w:hAnsi="Consolas" w:cs="Consolas"/>
          <w:sz w:val="20"/>
          <w:szCs w:val="20"/>
          <w:lang w:val="id-ID"/>
        </w:rPr>
      </w:pPr>
      <w:r w:rsidRPr="00142F14">
        <w:rPr>
          <w:rFonts w:ascii="Consolas" w:hAnsi="Consolas" w:cs="Consolas"/>
          <w:sz w:val="20"/>
          <w:szCs w:val="20"/>
          <w:lang w:val="id-ID"/>
        </w:rPr>
        <w:t>_1st[0] = false;</w:t>
      </w:r>
    </w:p>
    <w:p w14:paraId="06D0EA26" w14:textId="77777777" w:rsidR="00142F14" w:rsidRPr="00142F14" w:rsidRDefault="00142F14" w:rsidP="00142F14">
      <w:pPr>
        <w:pStyle w:val="ListParagraph"/>
        <w:tabs>
          <w:tab w:val="left" w:pos="2465"/>
        </w:tabs>
        <w:spacing w:after="0" w:line="240" w:lineRule="auto"/>
        <w:ind w:left="0"/>
        <w:jc w:val="both"/>
        <w:rPr>
          <w:rFonts w:ascii="Consolas" w:hAnsi="Consolas" w:cs="Consolas"/>
          <w:sz w:val="20"/>
          <w:szCs w:val="20"/>
          <w:lang w:val="id-ID"/>
        </w:rPr>
      </w:pPr>
      <w:r w:rsidRPr="00142F14">
        <w:rPr>
          <w:rFonts w:ascii="Consolas" w:hAnsi="Consolas" w:cs="Consolas"/>
          <w:sz w:val="20"/>
          <w:szCs w:val="20"/>
          <w:lang w:val="id-ID"/>
        </w:rPr>
        <w:t>else if (_1st[i] == true)</w:t>
      </w:r>
    </w:p>
    <w:p w14:paraId="17B35779" w14:textId="77777777" w:rsidR="00142F14" w:rsidRPr="00142F14" w:rsidRDefault="00142F14" w:rsidP="00142F14">
      <w:pPr>
        <w:pStyle w:val="ListParagraph"/>
        <w:tabs>
          <w:tab w:val="left" w:pos="2465"/>
        </w:tabs>
        <w:spacing w:after="0" w:line="240" w:lineRule="auto"/>
        <w:ind w:left="0"/>
        <w:jc w:val="both"/>
        <w:rPr>
          <w:rFonts w:ascii="Consolas" w:hAnsi="Consolas" w:cs="Consolas"/>
          <w:sz w:val="20"/>
          <w:szCs w:val="20"/>
          <w:lang w:val="id-ID"/>
        </w:rPr>
      </w:pPr>
      <w:r w:rsidRPr="00142F14">
        <w:rPr>
          <w:rFonts w:ascii="Consolas" w:hAnsi="Consolas" w:cs="Consolas"/>
          <w:sz w:val="20"/>
          <w:szCs w:val="20"/>
          <w:lang w:val="id-ID"/>
        </w:rPr>
        <w:t>{ adc[i] = abs(adc[i]);</w:t>
      </w:r>
    </w:p>
    <w:p w14:paraId="562F8D9E" w14:textId="77777777" w:rsidR="00142F14" w:rsidRPr="00142F14" w:rsidRDefault="00142F14" w:rsidP="00142F14">
      <w:pPr>
        <w:pStyle w:val="ListParagraph"/>
        <w:tabs>
          <w:tab w:val="left" w:pos="2465"/>
        </w:tabs>
        <w:spacing w:after="0" w:line="240" w:lineRule="auto"/>
        <w:ind w:left="0"/>
        <w:jc w:val="both"/>
        <w:rPr>
          <w:rFonts w:ascii="Consolas" w:hAnsi="Consolas" w:cs="Consolas"/>
          <w:sz w:val="20"/>
          <w:szCs w:val="20"/>
          <w:lang w:val="id-ID"/>
        </w:rPr>
      </w:pPr>
      <w:r w:rsidRPr="00142F14">
        <w:rPr>
          <w:rFonts w:ascii="Consolas" w:hAnsi="Consolas" w:cs="Consolas"/>
          <w:sz w:val="20"/>
          <w:szCs w:val="20"/>
          <w:lang w:val="id-ID"/>
        </w:rPr>
        <w:t>berat[i] = (adc[i] * 50) / 87;</w:t>
      </w:r>
    </w:p>
    <w:p w14:paraId="7958C19F" w14:textId="77777777" w:rsidR="00142F14" w:rsidRPr="00142F14" w:rsidRDefault="00142F14" w:rsidP="00142F14">
      <w:pPr>
        <w:pStyle w:val="ListParagraph"/>
        <w:tabs>
          <w:tab w:val="left" w:pos="2465"/>
        </w:tabs>
        <w:spacing w:after="0" w:line="240" w:lineRule="auto"/>
        <w:ind w:left="0"/>
        <w:jc w:val="both"/>
        <w:rPr>
          <w:rFonts w:ascii="Consolas" w:hAnsi="Consolas" w:cs="Consolas"/>
          <w:sz w:val="20"/>
          <w:szCs w:val="20"/>
          <w:lang w:val="id-ID"/>
        </w:rPr>
      </w:pPr>
      <w:r w:rsidRPr="00142F14">
        <w:rPr>
          <w:rFonts w:ascii="Consolas" w:hAnsi="Consolas" w:cs="Consolas"/>
          <w:sz w:val="20"/>
          <w:szCs w:val="20"/>
          <w:lang w:val="id-ID"/>
        </w:rPr>
        <w:t>if (x [i] &lt; 0)</w:t>
      </w:r>
    </w:p>
    <w:p w14:paraId="5D08E367" w14:textId="77777777" w:rsidR="00142F14" w:rsidRPr="00142F14" w:rsidRDefault="00142F14" w:rsidP="00142F14">
      <w:pPr>
        <w:pStyle w:val="ListParagraph"/>
        <w:tabs>
          <w:tab w:val="left" w:pos="2465"/>
        </w:tabs>
        <w:spacing w:after="0" w:line="240" w:lineRule="auto"/>
        <w:ind w:left="0"/>
        <w:contextualSpacing w:val="0"/>
        <w:jc w:val="both"/>
        <w:rPr>
          <w:rFonts w:ascii="Consolas" w:hAnsi="Consolas" w:cs="Consolas"/>
          <w:sz w:val="20"/>
          <w:szCs w:val="20"/>
          <w:lang w:val="id-ID"/>
        </w:rPr>
      </w:pPr>
      <w:r w:rsidRPr="00142F14">
        <w:rPr>
          <w:rFonts w:ascii="Consolas" w:hAnsi="Consolas" w:cs="Consolas"/>
          <w:sz w:val="20"/>
          <w:szCs w:val="20"/>
          <w:lang w:val="id-ID"/>
        </w:rPr>
        <w:t>x [i] = 0;</w:t>
      </w:r>
    </w:p>
    <w:p w14:paraId="3908BCF6" w14:textId="77777777" w:rsidR="00142F14" w:rsidRDefault="00142F14" w:rsidP="00142F14">
      <w:pPr>
        <w:pStyle w:val="ListParagraph"/>
        <w:tabs>
          <w:tab w:val="left" w:pos="360"/>
          <w:tab w:val="left" w:pos="720"/>
          <w:tab w:val="left" w:pos="1080"/>
          <w:tab w:val="left" w:pos="1440"/>
          <w:tab w:val="left" w:pos="1800"/>
          <w:tab w:val="left" w:pos="2160"/>
          <w:tab w:val="left" w:pos="2520"/>
          <w:tab w:val="left" w:pos="2880"/>
          <w:tab w:val="left" w:pos="3240"/>
          <w:tab w:val="left" w:pos="3600"/>
        </w:tabs>
        <w:spacing w:before="60" w:line="240" w:lineRule="auto"/>
        <w:ind w:left="0"/>
        <w:contextualSpacing w:val="0"/>
        <w:jc w:val="both"/>
        <w:rPr>
          <w:rFonts w:ascii="Consolas" w:hAnsi="Consolas" w:cs="Consolas"/>
          <w:sz w:val="20"/>
          <w:szCs w:val="20"/>
        </w:rPr>
      </w:pPr>
      <w:r w:rsidRPr="00142F14">
        <w:rPr>
          <w:rFonts w:ascii="Consolas" w:hAnsi="Consolas" w:cs="Consolas"/>
          <w:sz w:val="20"/>
          <w:szCs w:val="20"/>
        </w:rPr>
        <w:t>if (</w:t>
      </w:r>
      <w:proofErr w:type="spellStart"/>
      <w:r w:rsidRPr="00142F14">
        <w:rPr>
          <w:rFonts w:ascii="Consolas" w:hAnsi="Consolas" w:cs="Consolas"/>
          <w:sz w:val="20"/>
          <w:szCs w:val="20"/>
        </w:rPr>
        <w:t>scale.is_ready</w:t>
      </w:r>
      <w:proofErr w:type="spellEnd"/>
      <w:r w:rsidRPr="00142F14">
        <w:rPr>
          <w:rFonts w:ascii="Consolas" w:hAnsi="Consolas" w:cs="Consolas"/>
          <w:sz w:val="20"/>
          <w:szCs w:val="20"/>
        </w:rPr>
        <w:t>())</w:t>
      </w:r>
    </w:p>
    <w:p w14:paraId="1F45FB57" w14:textId="238C4238" w:rsidR="00142F14" w:rsidRPr="00142F14" w:rsidRDefault="00142F14" w:rsidP="00142F14">
      <w:pPr>
        <w:pStyle w:val="ListParagraph"/>
        <w:tabs>
          <w:tab w:val="left" w:pos="360"/>
          <w:tab w:val="left" w:pos="720"/>
          <w:tab w:val="left" w:pos="1080"/>
          <w:tab w:val="left" w:pos="1440"/>
          <w:tab w:val="left" w:pos="1800"/>
          <w:tab w:val="left" w:pos="2160"/>
          <w:tab w:val="left" w:pos="2520"/>
          <w:tab w:val="left" w:pos="2880"/>
          <w:tab w:val="left" w:pos="3240"/>
          <w:tab w:val="left" w:pos="3600"/>
        </w:tabs>
        <w:spacing w:before="60" w:line="240" w:lineRule="auto"/>
        <w:ind w:left="0"/>
        <w:contextualSpacing w:val="0"/>
        <w:jc w:val="both"/>
        <w:rPr>
          <w:rFonts w:ascii="Times New Roman" w:hAnsi="Times New Roman"/>
          <w:sz w:val="20"/>
          <w:szCs w:val="20"/>
          <w:lang w:val="id-ID"/>
        </w:rPr>
      </w:pPr>
      <w:r w:rsidRPr="00142F14">
        <w:rPr>
          <w:rFonts w:ascii="Times New Roman" w:hAnsi="Times New Roman"/>
          <w:sz w:val="20"/>
          <w:szCs w:val="20"/>
          <w:lang w:val="id-ID"/>
        </w:rPr>
        <w:t xml:space="preserve">Proses kalkulasi berat menjadi kalori menggunakan rumus y, yang diketahui m merupakan gradien dari sampel 1, sampel 2 dan ssampel 3 tersebut. Nilai m yang tertera adalah nilai kalori per 100 gram dari </w:t>
      </w:r>
      <w:r w:rsidR="00662D4F" w:rsidRPr="00662D4F">
        <w:rPr>
          <w:rFonts w:ascii="Times New Roman" w:hAnsi="Times New Roman"/>
          <w:sz w:val="20"/>
          <w:szCs w:val="20"/>
          <w:lang w:val="id-ID"/>
        </w:rPr>
        <w:t xml:space="preserve">Tabel Komposisi Pangan Indonesia </w:t>
      </w:r>
      <w:r w:rsidR="00662D4F">
        <w:rPr>
          <w:rFonts w:ascii="Times New Roman" w:hAnsi="Times New Roman"/>
          <w:sz w:val="20"/>
          <w:szCs w:val="20"/>
          <w:lang w:val="en-US"/>
        </w:rPr>
        <w:t>(</w:t>
      </w:r>
      <w:r w:rsidRPr="00142F14">
        <w:rPr>
          <w:rFonts w:ascii="Times New Roman" w:hAnsi="Times New Roman"/>
          <w:sz w:val="20"/>
          <w:szCs w:val="20"/>
          <w:lang w:val="id-ID"/>
        </w:rPr>
        <w:t>TKPI</w:t>
      </w:r>
      <w:r w:rsidR="00662D4F">
        <w:rPr>
          <w:rFonts w:ascii="Times New Roman" w:hAnsi="Times New Roman"/>
          <w:sz w:val="20"/>
          <w:szCs w:val="20"/>
          <w:lang w:val="en-US"/>
        </w:rPr>
        <w:t>)</w:t>
      </w:r>
      <w:r w:rsidRPr="00142F14">
        <w:rPr>
          <w:rFonts w:ascii="Times New Roman" w:hAnsi="Times New Roman"/>
          <w:sz w:val="20"/>
          <w:szCs w:val="20"/>
          <w:lang w:val="id-ID"/>
        </w:rPr>
        <w:t xml:space="preserve"> dibagi 100 gram (x</w:t>
      </w:r>
      <w:r w:rsidRPr="00142F14">
        <w:rPr>
          <w:rFonts w:ascii="Times New Roman" w:hAnsi="Times New Roman"/>
          <w:sz w:val="20"/>
          <w:szCs w:val="20"/>
          <w:vertAlign w:val="subscript"/>
          <w:lang w:val="id-ID"/>
        </w:rPr>
        <w:t>1</w:t>
      </w:r>
      <w:r w:rsidRPr="00142F14">
        <w:rPr>
          <w:rFonts w:ascii="Times New Roman" w:hAnsi="Times New Roman"/>
          <w:sz w:val="20"/>
          <w:szCs w:val="20"/>
          <w:lang w:val="id-ID"/>
        </w:rPr>
        <w:t xml:space="preserve">) maka nilai yang di masukkan ke dalam program adalah nilah per </w:t>
      </w:r>
      <w:r w:rsidRPr="00142F14">
        <w:rPr>
          <w:rFonts w:ascii="Times New Roman" w:hAnsi="Times New Roman"/>
          <w:sz w:val="20"/>
          <w:szCs w:val="20"/>
          <w:lang w:val="id-ID"/>
        </w:rPr>
        <w:lastRenderedPageBreak/>
        <w:t xml:space="preserve">1 gr. Rumus ini yang dilakukan secara berulang – ulang untuk mendapatkan nilai kalori yang diperlukan. </w:t>
      </w:r>
      <w:r w:rsidRPr="00142F14">
        <w:rPr>
          <w:rFonts w:ascii="Times New Roman" w:hAnsi="Times New Roman"/>
          <w:sz w:val="20"/>
          <w:szCs w:val="20"/>
        </w:rPr>
        <w:t xml:space="preserve">Bagian </w:t>
      </w:r>
      <w:proofErr w:type="spellStart"/>
      <w:r w:rsidRPr="00142F14">
        <w:rPr>
          <w:rFonts w:ascii="Times New Roman" w:hAnsi="Times New Roman"/>
          <w:sz w:val="20"/>
          <w:szCs w:val="20"/>
        </w:rPr>
        <w:t>pengukuran</w:t>
      </w:r>
      <w:proofErr w:type="spellEnd"/>
      <w:r w:rsidRPr="00142F14">
        <w:rPr>
          <w:rFonts w:ascii="Times New Roman" w:hAnsi="Times New Roman"/>
          <w:sz w:val="20"/>
          <w:szCs w:val="20"/>
        </w:rPr>
        <w:t xml:space="preserve"> </w:t>
      </w:r>
      <w:r w:rsidRPr="00142F14">
        <w:rPr>
          <w:rFonts w:ascii="Times New Roman" w:hAnsi="Times New Roman"/>
          <w:sz w:val="20"/>
          <w:szCs w:val="20"/>
          <w:lang w:val="id-ID"/>
        </w:rPr>
        <w:t xml:space="preserve">kalori </w:t>
      </w:r>
      <w:proofErr w:type="spellStart"/>
      <w:r w:rsidRPr="00142F14">
        <w:rPr>
          <w:rFonts w:ascii="Times New Roman" w:hAnsi="Times New Roman"/>
          <w:sz w:val="20"/>
          <w:szCs w:val="20"/>
        </w:rPr>
        <w:t>memiliki</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kode</w:t>
      </w:r>
      <w:proofErr w:type="spellEnd"/>
      <w:r w:rsidRPr="00142F14">
        <w:rPr>
          <w:rFonts w:ascii="Times New Roman" w:hAnsi="Times New Roman"/>
          <w:sz w:val="20"/>
          <w:szCs w:val="20"/>
        </w:rPr>
        <w:t xml:space="preserve"> program </w:t>
      </w:r>
      <w:proofErr w:type="spellStart"/>
      <w:r w:rsidRPr="00142F14">
        <w:rPr>
          <w:rFonts w:ascii="Times New Roman" w:hAnsi="Times New Roman"/>
          <w:sz w:val="20"/>
          <w:szCs w:val="20"/>
        </w:rPr>
        <w:t>sebagai</w:t>
      </w:r>
      <w:proofErr w:type="spellEnd"/>
      <w:r w:rsidRPr="00142F14">
        <w:rPr>
          <w:rFonts w:ascii="Times New Roman" w:hAnsi="Times New Roman"/>
          <w:sz w:val="20"/>
          <w:szCs w:val="20"/>
        </w:rPr>
        <w:t xml:space="preserve"> </w:t>
      </w:r>
      <w:proofErr w:type="spellStart"/>
      <w:r w:rsidRPr="00142F14">
        <w:rPr>
          <w:rFonts w:ascii="Times New Roman" w:hAnsi="Times New Roman"/>
          <w:sz w:val="20"/>
          <w:szCs w:val="20"/>
        </w:rPr>
        <w:t>berikut</w:t>
      </w:r>
      <w:proofErr w:type="spellEnd"/>
      <w:r w:rsidRPr="00142F14">
        <w:rPr>
          <w:rFonts w:ascii="Times New Roman" w:hAnsi="Times New Roman"/>
          <w:sz w:val="20"/>
          <w:szCs w:val="20"/>
        </w:rPr>
        <w:t>:</w:t>
      </w:r>
    </w:p>
    <w:p w14:paraId="5AC80781" w14:textId="77777777" w:rsidR="00142F14" w:rsidRPr="00142F14" w:rsidRDefault="00142F14" w:rsidP="00142F14">
      <w:pPr>
        <w:tabs>
          <w:tab w:val="left" w:pos="2465"/>
        </w:tabs>
        <w:jc w:val="both"/>
        <w:rPr>
          <w:rFonts w:ascii="Consolas" w:hAnsi="Consolas" w:cs="Consolas"/>
        </w:rPr>
      </w:pPr>
      <w:r w:rsidRPr="00142F14">
        <w:rPr>
          <w:rFonts w:ascii="Consolas" w:hAnsi="Consolas" w:cs="Consolas"/>
        </w:rPr>
        <w:t>m[0] = 1.80;// / 100;  //nasi putih</w:t>
      </w:r>
    </w:p>
    <w:p w14:paraId="46D4C3F8" w14:textId="77777777" w:rsidR="00142F14" w:rsidRPr="00142F14" w:rsidRDefault="00142F14" w:rsidP="00142F14">
      <w:pPr>
        <w:tabs>
          <w:tab w:val="left" w:pos="2465"/>
        </w:tabs>
        <w:jc w:val="both"/>
        <w:rPr>
          <w:rFonts w:ascii="Consolas" w:hAnsi="Consolas" w:cs="Consolas"/>
        </w:rPr>
      </w:pPr>
      <w:r w:rsidRPr="00142F14">
        <w:rPr>
          <w:rFonts w:ascii="Consolas" w:hAnsi="Consolas" w:cs="Consolas"/>
        </w:rPr>
        <w:t>m[1] = 1.49;// / 100;  //nasi merah</w:t>
      </w:r>
    </w:p>
    <w:p w14:paraId="6B6ECE58" w14:textId="77777777" w:rsidR="00142F14" w:rsidRPr="00142F14" w:rsidRDefault="00142F14" w:rsidP="00142F14">
      <w:pPr>
        <w:tabs>
          <w:tab w:val="left" w:pos="2465"/>
        </w:tabs>
        <w:jc w:val="both"/>
        <w:rPr>
          <w:rFonts w:ascii="Consolas" w:hAnsi="Consolas" w:cs="Consolas"/>
        </w:rPr>
      </w:pPr>
      <w:r w:rsidRPr="00142F14">
        <w:rPr>
          <w:rFonts w:ascii="Consolas" w:hAnsi="Consolas" w:cs="Consolas"/>
        </w:rPr>
        <w:t>m[2] = 0.62;// / 100;  //kentang</w:t>
      </w:r>
    </w:p>
    <w:p w14:paraId="14EEEA3A" w14:textId="77777777" w:rsidR="00142F14" w:rsidRPr="00142F14" w:rsidRDefault="00142F14" w:rsidP="00142F14">
      <w:pPr>
        <w:pStyle w:val="Teks"/>
        <w:rPr>
          <w:lang w:val="en-US"/>
        </w:rPr>
      </w:pPr>
      <w:r w:rsidRPr="00142F14">
        <w:rPr>
          <w:rFonts w:ascii="Consolas" w:hAnsi="Consolas" w:cs="Consolas"/>
        </w:rPr>
        <w:t xml:space="preserve"> y= m * x + 0;</w:t>
      </w:r>
    </w:p>
    <w:p w14:paraId="6EFB653A" w14:textId="6DB5A663" w:rsidR="002F6F31" w:rsidRPr="00776715" w:rsidRDefault="002F6F31" w:rsidP="0072421A">
      <w:pPr>
        <w:pStyle w:val="Heading1"/>
        <w:rPr>
          <w:lang w:eastAsia="ja-JP"/>
        </w:rPr>
      </w:pPr>
      <w:r w:rsidRPr="00776715">
        <w:rPr>
          <w:lang w:eastAsia="ja-JP"/>
        </w:rPr>
        <w:t>Hasil dan Pembahasan</w:t>
      </w:r>
    </w:p>
    <w:p w14:paraId="13D3A061" w14:textId="49B4B59C" w:rsidR="0039456E" w:rsidRPr="0039456E" w:rsidRDefault="0039456E" w:rsidP="002F5C85">
      <w:pPr>
        <w:ind w:firstLine="709"/>
        <w:jc w:val="both"/>
        <w:rPr>
          <w:lang w:val="en-US"/>
        </w:rPr>
      </w:pPr>
      <w:r w:rsidRPr="0039456E">
        <w:t xml:space="preserve">Setelah melakukan perancangan alat </w:t>
      </w:r>
      <w:r w:rsidRPr="0039456E">
        <w:rPr>
          <w:i/>
          <w:iCs/>
        </w:rPr>
        <w:t>Digital Nutrition Scale</w:t>
      </w:r>
      <w:r w:rsidRPr="0039456E">
        <w:t xml:space="preserve"> berbasis Mikrokontroler ATMega328, maka alat dapat terealisasi</w:t>
      </w:r>
      <w:r>
        <w:rPr>
          <w:lang w:val="en-US"/>
        </w:rPr>
        <w:t>.</w:t>
      </w:r>
      <w:r w:rsidR="00BB410B">
        <w:rPr>
          <w:lang w:val="en-US"/>
        </w:rPr>
        <w:t xml:space="preserve"> </w:t>
      </w:r>
      <w:proofErr w:type="spellStart"/>
      <w:r w:rsidR="00BB410B">
        <w:rPr>
          <w:lang w:val="en-US"/>
        </w:rPr>
        <w:t>Dimensi</w:t>
      </w:r>
      <w:proofErr w:type="spellEnd"/>
      <w:r w:rsidR="00BB410B">
        <w:rPr>
          <w:lang w:val="en-US"/>
        </w:rPr>
        <w:t xml:space="preserve"> </w:t>
      </w:r>
      <w:proofErr w:type="spellStart"/>
      <w:r w:rsidR="00BB410B">
        <w:rPr>
          <w:lang w:val="en-US"/>
        </w:rPr>
        <w:t>alat</w:t>
      </w:r>
      <w:proofErr w:type="spellEnd"/>
      <w:r w:rsidR="00BB410B">
        <w:rPr>
          <w:lang w:val="en-US"/>
        </w:rPr>
        <w:t xml:space="preserve"> yang </w:t>
      </w:r>
      <w:proofErr w:type="spellStart"/>
      <w:r w:rsidR="00BB410B">
        <w:rPr>
          <w:lang w:val="en-US"/>
        </w:rPr>
        <w:t>telah</w:t>
      </w:r>
      <w:proofErr w:type="spellEnd"/>
      <w:r w:rsidR="00BB410B">
        <w:rPr>
          <w:lang w:val="en-US"/>
        </w:rPr>
        <w:t xml:space="preserve"> </w:t>
      </w:r>
      <w:proofErr w:type="spellStart"/>
      <w:r w:rsidR="00BB410B">
        <w:rPr>
          <w:lang w:val="en-US"/>
        </w:rPr>
        <w:t>dirancang</w:t>
      </w:r>
      <w:proofErr w:type="spellEnd"/>
      <w:r w:rsidR="00BF7139">
        <w:rPr>
          <w:lang w:val="en-US"/>
        </w:rPr>
        <w:t xml:space="preserve"> </w:t>
      </w:r>
      <w:proofErr w:type="spellStart"/>
      <w:r w:rsidR="00BF7139">
        <w:rPr>
          <w:lang w:val="en-US"/>
        </w:rPr>
        <w:t>berukuran</w:t>
      </w:r>
      <w:proofErr w:type="spellEnd"/>
      <w:r w:rsidR="00BB410B">
        <w:rPr>
          <w:lang w:val="en-US"/>
        </w:rPr>
        <w:t xml:space="preserve"> (30x20x7) cm.</w:t>
      </w:r>
      <w:r w:rsidRPr="0039456E">
        <w:t xml:space="preserve"> Jika alat dilihat dari depan, maka pada alat </w:t>
      </w:r>
      <w:r w:rsidRPr="0039456E">
        <w:rPr>
          <w:i/>
        </w:rPr>
        <w:t xml:space="preserve">Digital Nutrition Scale </w:t>
      </w:r>
      <w:r w:rsidRPr="0039456E">
        <w:t xml:space="preserve">berbasis Mikrokontroler ATMega328 akan terlihat beberapa komponen yang terletak di depan alat seperti LCD, tombol, wadah timbangan dapat dilihat pada gambar </w:t>
      </w:r>
      <w:r w:rsidR="00056BD0">
        <w:rPr>
          <w:lang w:val="en-US"/>
        </w:rPr>
        <w:t>3</w:t>
      </w:r>
      <w:r>
        <w:rPr>
          <w:lang w:val="en-US"/>
        </w:rPr>
        <w:t>.</w:t>
      </w:r>
    </w:p>
    <w:p w14:paraId="4B4629A3" w14:textId="77777777" w:rsidR="0039456E" w:rsidRPr="0039456E" w:rsidRDefault="0039456E" w:rsidP="0039456E">
      <w:pPr>
        <w:ind w:firstLine="709"/>
        <w:jc w:val="center"/>
      </w:pPr>
      <w:r w:rsidRPr="0039456E">
        <w:rPr>
          <w:noProof/>
          <w:lang w:eastAsia="id-ID"/>
        </w:rPr>
        <w:drawing>
          <wp:inline distT="0" distB="0" distL="0" distR="0" wp14:anchorId="58B0C473" wp14:editId="45D5377D">
            <wp:extent cx="1669879" cy="2520000"/>
            <wp:effectExtent l="0" t="6032" r="952" b="953"/>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1-08 at 11.06.55.jpeg"/>
                    <pic:cNvPicPr/>
                  </pic:nvPicPr>
                  <pic:blipFill rotWithShape="1">
                    <a:blip r:embed="rId17" cstate="print">
                      <a:extLst>
                        <a:ext uri="{28A0092B-C50C-407E-A947-70E740481C1C}">
                          <a14:useLocalDpi xmlns:a14="http://schemas.microsoft.com/office/drawing/2010/main" val="0"/>
                        </a:ext>
                      </a:extLst>
                    </a:blip>
                    <a:srcRect/>
                    <a:stretch/>
                  </pic:blipFill>
                  <pic:spPr bwMode="auto">
                    <a:xfrm rot="16200000">
                      <a:off x="0" y="0"/>
                      <a:ext cx="1669879" cy="2520000"/>
                    </a:xfrm>
                    <a:prstGeom prst="rect">
                      <a:avLst/>
                    </a:prstGeom>
                    <a:ln>
                      <a:noFill/>
                    </a:ln>
                    <a:extLst>
                      <a:ext uri="{53640926-AAD7-44D8-BBD7-CCE9431645EC}">
                        <a14:shadowObscured xmlns:a14="http://schemas.microsoft.com/office/drawing/2010/main"/>
                      </a:ext>
                    </a:extLst>
                  </pic:spPr>
                </pic:pic>
              </a:graphicData>
            </a:graphic>
          </wp:inline>
        </w:drawing>
      </w:r>
    </w:p>
    <w:p w14:paraId="5DB821DD" w14:textId="1DED14A8" w:rsidR="0039456E" w:rsidRPr="0039456E" w:rsidRDefault="0039456E" w:rsidP="0039456E">
      <w:pPr>
        <w:ind w:firstLine="709"/>
        <w:jc w:val="center"/>
      </w:pPr>
      <w:bookmarkStart w:id="2" w:name="_Toc93529315"/>
      <w:r w:rsidRPr="0039456E">
        <w:t xml:space="preserve">Gambar </w:t>
      </w:r>
      <w:r w:rsidR="00601E05">
        <w:rPr>
          <w:lang w:val="en-US"/>
        </w:rPr>
        <w:t>4</w:t>
      </w:r>
      <w:r>
        <w:rPr>
          <w:lang w:val="en-US"/>
        </w:rPr>
        <w:t xml:space="preserve">. </w:t>
      </w:r>
      <w:r w:rsidRPr="0039456E">
        <w:t>Alat Tampak Depan</w:t>
      </w:r>
      <w:bookmarkEnd w:id="2"/>
    </w:p>
    <w:p w14:paraId="72FF38BC" w14:textId="2A82AC9C" w:rsidR="0039456E" w:rsidRDefault="0039456E" w:rsidP="0039456E">
      <w:pPr>
        <w:ind w:firstLine="709"/>
        <w:jc w:val="both"/>
      </w:pPr>
      <w:r w:rsidRPr="0039456E">
        <w:t xml:space="preserve">Jika alat dilihat dari samping, maka pada alat </w:t>
      </w:r>
      <w:r w:rsidRPr="0039456E">
        <w:rPr>
          <w:i/>
        </w:rPr>
        <w:t xml:space="preserve">Digital Nutrition Scale </w:t>
      </w:r>
      <w:r w:rsidRPr="0039456E">
        <w:t xml:space="preserve">berbasis Mikrokontroler ATMega328 akan terlihat beberapa komponen yang terletak di samping alat seperti </w:t>
      </w:r>
      <w:r w:rsidRPr="0039456E">
        <w:rPr>
          <w:i/>
        </w:rPr>
        <w:t>switch</w:t>
      </w:r>
      <w:r w:rsidRPr="0039456E">
        <w:t xml:space="preserve"> OFF/ON untuk menyalakan alat dan kabel jala-jala PLN dapat dilihat pada gambar 4.</w:t>
      </w:r>
    </w:p>
    <w:p w14:paraId="5BDC303D" w14:textId="77777777" w:rsidR="0039456E" w:rsidRPr="0039456E" w:rsidRDefault="0039456E" w:rsidP="0039456E">
      <w:pPr>
        <w:ind w:firstLine="709"/>
        <w:jc w:val="both"/>
      </w:pPr>
    </w:p>
    <w:p w14:paraId="44306C5F" w14:textId="77777777" w:rsidR="0039456E" w:rsidRPr="0039456E" w:rsidRDefault="0039456E" w:rsidP="0039456E">
      <w:pPr>
        <w:ind w:firstLine="709"/>
        <w:jc w:val="center"/>
      </w:pPr>
      <w:r w:rsidRPr="0039456E">
        <w:rPr>
          <w:noProof/>
          <w:lang w:eastAsia="id-ID"/>
        </w:rPr>
        <w:drawing>
          <wp:inline distT="0" distB="0" distL="0" distR="0" wp14:anchorId="4E3D6695" wp14:editId="3043A5E2">
            <wp:extent cx="2708979" cy="180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1-08 at 11.06.55 (1).jpeg"/>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2708979" cy="1800000"/>
                    </a:xfrm>
                    <a:prstGeom prst="rect">
                      <a:avLst/>
                    </a:prstGeom>
                    <a:ln>
                      <a:noFill/>
                    </a:ln>
                    <a:extLst>
                      <a:ext uri="{53640926-AAD7-44D8-BBD7-CCE9431645EC}">
                        <a14:shadowObscured xmlns:a14="http://schemas.microsoft.com/office/drawing/2010/main"/>
                      </a:ext>
                    </a:extLst>
                  </pic:spPr>
                </pic:pic>
              </a:graphicData>
            </a:graphic>
          </wp:inline>
        </w:drawing>
      </w:r>
    </w:p>
    <w:p w14:paraId="5EA14104" w14:textId="0AA0DA2D" w:rsidR="0039456E" w:rsidRPr="0039456E" w:rsidRDefault="0039456E" w:rsidP="0039456E">
      <w:pPr>
        <w:ind w:firstLine="709"/>
        <w:jc w:val="center"/>
      </w:pPr>
      <w:bookmarkStart w:id="3" w:name="_Toc93529316"/>
      <w:r w:rsidRPr="0039456E">
        <w:t xml:space="preserve">Gambar </w:t>
      </w:r>
      <w:r w:rsidR="00601E05">
        <w:rPr>
          <w:lang w:val="en-US"/>
        </w:rPr>
        <w:t>5</w:t>
      </w:r>
      <w:r>
        <w:rPr>
          <w:lang w:val="en-US"/>
        </w:rPr>
        <w:t xml:space="preserve">. </w:t>
      </w:r>
      <w:r w:rsidRPr="0039456E">
        <w:t>Alat Tampak Samping</w:t>
      </w:r>
      <w:bookmarkEnd w:id="3"/>
    </w:p>
    <w:p w14:paraId="6DF374C6" w14:textId="77777777" w:rsidR="00E05599" w:rsidRDefault="00E05599" w:rsidP="0072421A">
      <w:pPr>
        <w:ind w:firstLine="709"/>
        <w:jc w:val="both"/>
      </w:pPr>
    </w:p>
    <w:p w14:paraId="0AA4918B" w14:textId="6D95FE0F" w:rsidR="00082488" w:rsidRPr="006F3272" w:rsidRDefault="00082488" w:rsidP="0072421A">
      <w:pPr>
        <w:ind w:firstLine="709"/>
        <w:jc w:val="both"/>
        <w:rPr>
          <w:lang w:val="en-US"/>
        </w:rPr>
      </w:pPr>
      <w:r>
        <w:t xml:space="preserve">Sejumlah sampel </w:t>
      </w:r>
      <w:r w:rsidR="006F3272">
        <w:rPr>
          <w:lang w:val="en-US"/>
        </w:rPr>
        <w:t xml:space="preserve">nasi </w:t>
      </w:r>
      <w:r>
        <w:t>putih ditempatkan di tempat penimbang</w:t>
      </w:r>
      <w:r>
        <w:rPr>
          <w:lang w:val="en-US"/>
        </w:rPr>
        <w:t xml:space="preserve"> </w:t>
      </w:r>
      <w:proofErr w:type="spellStart"/>
      <w:r>
        <w:rPr>
          <w:lang w:val="en-US"/>
        </w:rPr>
        <w:t>itu</w:t>
      </w:r>
      <w:proofErr w:type="spellEnd"/>
      <w:r>
        <w:rPr>
          <w:lang w:val="en-US"/>
        </w:rPr>
        <w:t xml:space="preserve"> </w:t>
      </w:r>
      <w:proofErr w:type="spellStart"/>
      <w:r>
        <w:rPr>
          <w:lang w:val="en-US"/>
        </w:rPr>
        <w:t>artinya</w:t>
      </w:r>
      <w:proofErr w:type="spellEnd"/>
      <w:r>
        <w:rPr>
          <w:lang w:val="en-US"/>
        </w:rPr>
        <w:t xml:space="preserve"> a</w:t>
      </w:r>
      <w:r>
        <w:t xml:space="preserve">lat menginformasikan nilai berat dan  kalori sampel </w:t>
      </w:r>
      <w:r w:rsidR="006F3272">
        <w:rPr>
          <w:lang w:val="en-US"/>
        </w:rPr>
        <w:t>n</w:t>
      </w:r>
      <w:r>
        <w:t>asi putih  yang ditimbang.</w:t>
      </w:r>
      <w:r w:rsidR="006F3272">
        <w:rPr>
          <w:lang w:val="en-US"/>
        </w:rPr>
        <w:t xml:space="preserve"> </w:t>
      </w:r>
      <w:proofErr w:type="spellStart"/>
      <w:r w:rsidR="006F3272">
        <w:rPr>
          <w:lang w:val="en-US"/>
        </w:rPr>
        <w:t>Tampilan</w:t>
      </w:r>
      <w:proofErr w:type="spellEnd"/>
      <w:r w:rsidR="006F3272">
        <w:rPr>
          <w:lang w:val="en-US"/>
        </w:rPr>
        <w:t xml:space="preserve"> LCD </w:t>
      </w:r>
      <w:proofErr w:type="spellStart"/>
      <w:r w:rsidR="006F3272">
        <w:rPr>
          <w:lang w:val="en-US"/>
        </w:rPr>
        <w:t>saat</w:t>
      </w:r>
      <w:proofErr w:type="spellEnd"/>
      <w:r w:rsidR="006F3272">
        <w:rPr>
          <w:lang w:val="en-US"/>
        </w:rPr>
        <w:t xml:space="preserve"> </w:t>
      </w:r>
      <w:proofErr w:type="spellStart"/>
      <w:r w:rsidR="006F3272">
        <w:rPr>
          <w:lang w:val="en-US"/>
        </w:rPr>
        <w:t>mengukur</w:t>
      </w:r>
      <w:proofErr w:type="spellEnd"/>
      <w:r w:rsidR="006F3272">
        <w:rPr>
          <w:lang w:val="en-US"/>
        </w:rPr>
        <w:t xml:space="preserve"> </w:t>
      </w:r>
      <w:proofErr w:type="spellStart"/>
      <w:r w:rsidR="006F3272">
        <w:rPr>
          <w:lang w:val="en-US"/>
        </w:rPr>
        <w:t>tertera</w:t>
      </w:r>
      <w:proofErr w:type="spellEnd"/>
      <w:r w:rsidR="006F3272">
        <w:rPr>
          <w:lang w:val="en-US"/>
        </w:rPr>
        <w:t xml:space="preserve"> pada Gambar 6 di </w:t>
      </w:r>
      <w:proofErr w:type="spellStart"/>
      <w:r w:rsidR="006F3272">
        <w:rPr>
          <w:lang w:val="en-US"/>
        </w:rPr>
        <w:t>bawah</w:t>
      </w:r>
      <w:proofErr w:type="spellEnd"/>
      <w:r w:rsidR="006F3272">
        <w:rPr>
          <w:lang w:val="en-US"/>
        </w:rPr>
        <w:t xml:space="preserve"> </w:t>
      </w:r>
      <w:proofErr w:type="spellStart"/>
      <w:r w:rsidR="006F3272">
        <w:rPr>
          <w:lang w:val="en-US"/>
        </w:rPr>
        <w:t>ini</w:t>
      </w:r>
      <w:proofErr w:type="spellEnd"/>
      <w:r w:rsidR="006F3272">
        <w:rPr>
          <w:lang w:val="en-US"/>
        </w:rPr>
        <w:t>.</w:t>
      </w:r>
    </w:p>
    <w:p w14:paraId="14395D82" w14:textId="59992EFC" w:rsidR="006F3272" w:rsidRDefault="006F3272" w:rsidP="006F3272">
      <w:pPr>
        <w:ind w:firstLine="709"/>
        <w:jc w:val="center"/>
      </w:pPr>
      <w:r>
        <w:object w:dxaOrig="3456" w:dyaOrig="905" w14:anchorId="77C4F287">
          <v:shape id="_x0000_i1041" type="#_x0000_t75" style="width:118pt;height:31pt" o:ole="">
            <v:imagedata r:id="rId19" o:title=""/>
          </v:shape>
          <o:OLEObject Type="Embed" ProgID="Visio.Drawing.11" ShapeID="_x0000_i1041" DrawAspect="Content" ObjectID="_1754899696" r:id="rId20"/>
        </w:object>
      </w:r>
    </w:p>
    <w:p w14:paraId="2052F50A" w14:textId="2DBE5F64" w:rsidR="006F3272" w:rsidRPr="006F3272" w:rsidRDefault="006F3272" w:rsidP="006F3272">
      <w:pPr>
        <w:ind w:firstLine="709"/>
        <w:jc w:val="center"/>
        <w:rPr>
          <w:lang w:val="en-US"/>
        </w:rPr>
      </w:pPr>
      <w:r>
        <w:rPr>
          <w:lang w:val="en-US"/>
        </w:rPr>
        <w:t xml:space="preserve">Gambar 6. </w:t>
      </w:r>
      <w:proofErr w:type="spellStart"/>
      <w:r>
        <w:rPr>
          <w:lang w:val="en-US"/>
        </w:rPr>
        <w:t>Tampilan</w:t>
      </w:r>
      <w:proofErr w:type="spellEnd"/>
      <w:r>
        <w:rPr>
          <w:lang w:val="en-US"/>
        </w:rPr>
        <w:t xml:space="preserve"> LCD </w:t>
      </w:r>
      <w:proofErr w:type="spellStart"/>
      <w:r>
        <w:rPr>
          <w:lang w:val="en-US"/>
        </w:rPr>
        <w:t>saat</w:t>
      </w:r>
      <w:proofErr w:type="spellEnd"/>
      <w:r>
        <w:rPr>
          <w:lang w:val="en-US"/>
        </w:rPr>
        <w:t xml:space="preserve"> </w:t>
      </w:r>
      <w:proofErr w:type="spellStart"/>
      <w:r>
        <w:rPr>
          <w:lang w:val="en-US"/>
        </w:rPr>
        <w:t>Mengukur</w:t>
      </w:r>
      <w:proofErr w:type="spellEnd"/>
    </w:p>
    <w:p w14:paraId="4CC45FC9" w14:textId="04D2160D" w:rsidR="00544D4A" w:rsidRPr="0072421A" w:rsidRDefault="00544D4A" w:rsidP="0072421A">
      <w:pPr>
        <w:ind w:firstLine="709"/>
        <w:jc w:val="both"/>
      </w:pPr>
      <w:r w:rsidRPr="0072421A">
        <w:t xml:space="preserve">Mengukur kalori terhadap beberapa makanan sampel dengan menggunakan alat dan membandingkan hasil data Tabel Komposisi Pangan Indonesia (TKPI). Data Tabel Komposisi Pangan Indonesia (TKPI) komposisi gizi pangan dihitung per 100 </w:t>
      </w:r>
      <w:r w:rsidRPr="0072421A">
        <w:rPr>
          <w:i/>
        </w:rPr>
        <w:t>gr</w:t>
      </w:r>
      <w:r w:rsidRPr="0072421A">
        <w:t>. Berikut database Tabel Komposisi Pangan Indonesia (TKPI).</w:t>
      </w:r>
    </w:p>
    <w:p w14:paraId="249B6DB3" w14:textId="56399429" w:rsidR="00544D4A" w:rsidRPr="0072421A" w:rsidRDefault="00544D4A" w:rsidP="0072421A">
      <w:pPr>
        <w:pStyle w:val="Caption"/>
        <w:spacing w:after="0"/>
        <w:rPr>
          <w:b/>
        </w:rPr>
      </w:pPr>
      <w:bookmarkStart w:id="4" w:name="_Toc93529268"/>
      <w:r w:rsidRPr="0072421A">
        <w:t xml:space="preserve">Tabel </w:t>
      </w:r>
      <w:r w:rsidR="00760C0F">
        <w:rPr>
          <w:lang w:val="en-US"/>
        </w:rPr>
        <w:t xml:space="preserve">1. </w:t>
      </w:r>
      <w:r w:rsidRPr="0072421A">
        <w:t>Database Tabel Komposisi Pangan Indonesia (TKPI)</w:t>
      </w:r>
      <w:bookmarkEnd w:id="4"/>
    </w:p>
    <w:tbl>
      <w:tblPr>
        <w:tblStyle w:val="PlainTable5"/>
        <w:tblW w:w="0" w:type="auto"/>
        <w:jc w:val="center"/>
        <w:tblLook w:val="04A0" w:firstRow="1" w:lastRow="0" w:firstColumn="1" w:lastColumn="0" w:noHBand="0" w:noVBand="1"/>
      </w:tblPr>
      <w:tblGrid>
        <w:gridCol w:w="1708"/>
        <w:gridCol w:w="1275"/>
        <w:gridCol w:w="1521"/>
        <w:gridCol w:w="1030"/>
      </w:tblGrid>
      <w:tr w:rsidR="00544D4A" w:rsidRPr="0072421A" w14:paraId="29820B46" w14:textId="77777777" w:rsidTr="00760C0F">
        <w:trPr>
          <w:cnfStyle w:val="100000000000" w:firstRow="1" w:lastRow="0" w:firstColumn="0" w:lastColumn="0" w:oddVBand="0" w:evenVBand="0" w:oddHBand="0" w:evenHBand="0" w:firstRowFirstColumn="0" w:firstRowLastColumn="0" w:lastRowFirstColumn="0" w:lastRowLastColumn="0"/>
          <w:trHeight w:val="202"/>
          <w:jc w:val="center"/>
        </w:trPr>
        <w:tc>
          <w:tcPr>
            <w:cnfStyle w:val="001000000100" w:firstRow="0" w:lastRow="0" w:firstColumn="1" w:lastColumn="0" w:oddVBand="0" w:evenVBand="0" w:oddHBand="0" w:evenHBand="0" w:firstRowFirstColumn="1" w:firstRowLastColumn="0" w:lastRowFirstColumn="0" w:lastRowLastColumn="0"/>
            <w:tcW w:w="5534" w:type="dxa"/>
            <w:gridSpan w:val="4"/>
          </w:tcPr>
          <w:p w14:paraId="79CC3108" w14:textId="77777777" w:rsidR="00544D4A" w:rsidRPr="0072421A" w:rsidRDefault="00544D4A" w:rsidP="0072421A">
            <w:pPr>
              <w:jc w:val="center"/>
              <w:rPr>
                <w:rFonts w:ascii="Times New Roman" w:hAnsi="Times New Roman"/>
                <w:sz w:val="20"/>
              </w:rPr>
            </w:pPr>
            <w:r w:rsidRPr="0072421A">
              <w:rPr>
                <w:rFonts w:ascii="Times New Roman" w:hAnsi="Times New Roman"/>
                <w:sz w:val="20"/>
              </w:rPr>
              <w:t>Data Standart TKPI</w:t>
            </w:r>
          </w:p>
        </w:tc>
      </w:tr>
      <w:tr w:rsidR="00544D4A" w:rsidRPr="0072421A" w14:paraId="5EA4C347" w14:textId="77777777" w:rsidTr="00760C0F">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1708" w:type="dxa"/>
            <w:vMerge w:val="restart"/>
          </w:tcPr>
          <w:p w14:paraId="36DAF091" w14:textId="09C53DFC" w:rsidR="00544D4A" w:rsidRPr="0072421A" w:rsidRDefault="00544D4A" w:rsidP="0072421A">
            <w:pPr>
              <w:jc w:val="center"/>
              <w:rPr>
                <w:rFonts w:ascii="Times New Roman" w:hAnsi="Times New Roman"/>
                <w:sz w:val="20"/>
              </w:rPr>
            </w:pPr>
            <w:r w:rsidRPr="0072421A">
              <w:rPr>
                <w:rFonts w:ascii="Times New Roman" w:hAnsi="Times New Roman"/>
                <w:sz w:val="20"/>
              </w:rPr>
              <w:t>Berat</w:t>
            </w:r>
            <w:r w:rsidR="0072421A">
              <w:rPr>
                <w:lang w:val="en-US"/>
              </w:rPr>
              <w:t xml:space="preserve"> </w:t>
            </w:r>
            <w:r w:rsidRPr="0072421A">
              <w:rPr>
                <w:rFonts w:ascii="Times New Roman" w:hAnsi="Times New Roman"/>
                <w:sz w:val="20"/>
              </w:rPr>
              <w:t>(gram)</w:t>
            </w:r>
          </w:p>
        </w:tc>
        <w:tc>
          <w:tcPr>
            <w:tcW w:w="3826" w:type="dxa"/>
            <w:gridSpan w:val="3"/>
          </w:tcPr>
          <w:p w14:paraId="084BCA83"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t>Kalori (Kkal)</w:t>
            </w:r>
          </w:p>
        </w:tc>
      </w:tr>
      <w:tr w:rsidR="00544D4A" w:rsidRPr="0072421A" w14:paraId="49F4857E" w14:textId="77777777" w:rsidTr="00760C0F">
        <w:trPr>
          <w:trHeight w:val="202"/>
          <w:jc w:val="center"/>
        </w:trPr>
        <w:tc>
          <w:tcPr>
            <w:cnfStyle w:val="001000000000" w:firstRow="0" w:lastRow="0" w:firstColumn="1" w:lastColumn="0" w:oddVBand="0" w:evenVBand="0" w:oddHBand="0" w:evenHBand="0" w:firstRowFirstColumn="0" w:firstRowLastColumn="0" w:lastRowFirstColumn="0" w:lastRowLastColumn="0"/>
            <w:tcW w:w="1708" w:type="dxa"/>
            <w:vMerge/>
          </w:tcPr>
          <w:p w14:paraId="71E463C4" w14:textId="77777777" w:rsidR="00544D4A" w:rsidRPr="0072421A" w:rsidRDefault="00544D4A" w:rsidP="0072421A">
            <w:pPr>
              <w:jc w:val="center"/>
              <w:rPr>
                <w:rFonts w:ascii="Times New Roman" w:hAnsi="Times New Roman"/>
                <w:sz w:val="20"/>
              </w:rPr>
            </w:pPr>
          </w:p>
        </w:tc>
        <w:tc>
          <w:tcPr>
            <w:tcW w:w="1275" w:type="dxa"/>
          </w:tcPr>
          <w:p w14:paraId="61D44266"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t>Nasi Putih</w:t>
            </w:r>
          </w:p>
        </w:tc>
        <w:tc>
          <w:tcPr>
            <w:tcW w:w="1521" w:type="dxa"/>
          </w:tcPr>
          <w:p w14:paraId="270427FC"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t>Nasi Merah</w:t>
            </w:r>
          </w:p>
        </w:tc>
        <w:tc>
          <w:tcPr>
            <w:tcW w:w="1030" w:type="dxa"/>
          </w:tcPr>
          <w:p w14:paraId="657EBBB9"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t>Kentang</w:t>
            </w:r>
          </w:p>
        </w:tc>
      </w:tr>
      <w:tr w:rsidR="00544D4A" w:rsidRPr="0072421A" w14:paraId="56C6EF8D" w14:textId="77777777" w:rsidTr="00760C0F">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708" w:type="dxa"/>
          </w:tcPr>
          <w:p w14:paraId="44B21215"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100</w:t>
            </w:r>
          </w:p>
        </w:tc>
        <w:tc>
          <w:tcPr>
            <w:tcW w:w="1275" w:type="dxa"/>
          </w:tcPr>
          <w:p w14:paraId="7E6C8B43"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180</w:t>
            </w:r>
          </w:p>
        </w:tc>
        <w:tc>
          <w:tcPr>
            <w:tcW w:w="1521" w:type="dxa"/>
          </w:tcPr>
          <w:p w14:paraId="25278F2A"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149</w:t>
            </w:r>
          </w:p>
        </w:tc>
        <w:tc>
          <w:tcPr>
            <w:tcW w:w="1030" w:type="dxa"/>
          </w:tcPr>
          <w:p w14:paraId="79AC019D"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62</w:t>
            </w:r>
          </w:p>
        </w:tc>
      </w:tr>
    </w:tbl>
    <w:p w14:paraId="28E0D675" w14:textId="77777777" w:rsidR="00544D4A" w:rsidRPr="0072421A" w:rsidRDefault="00544D4A" w:rsidP="0072421A">
      <w:pPr>
        <w:ind w:firstLine="709"/>
        <w:jc w:val="both"/>
      </w:pPr>
    </w:p>
    <w:p w14:paraId="548FFF00" w14:textId="1C159BEE" w:rsidR="00544D4A" w:rsidRPr="0072421A" w:rsidRDefault="00544D4A" w:rsidP="0072421A">
      <w:pPr>
        <w:ind w:firstLine="709"/>
        <w:jc w:val="both"/>
      </w:pPr>
      <w:r w:rsidRPr="0072421A">
        <w:lastRenderedPageBreak/>
        <w:t>Cara Pengujian alat pembanding dengan pembacaan alat dengan sampel nasi putih</w:t>
      </w:r>
      <w:r w:rsidR="00056BD0">
        <w:rPr>
          <w:lang w:val="en-US"/>
        </w:rPr>
        <w:t xml:space="preserve"> </w:t>
      </w:r>
      <w:proofErr w:type="spellStart"/>
      <w:r w:rsidR="00056BD0">
        <w:rPr>
          <w:lang w:val="en-US"/>
        </w:rPr>
        <w:t>dipaparkan</w:t>
      </w:r>
      <w:proofErr w:type="spellEnd"/>
      <w:r w:rsidR="00056BD0">
        <w:rPr>
          <w:lang w:val="en-US"/>
        </w:rPr>
        <w:t xml:space="preserve"> pada </w:t>
      </w:r>
      <w:proofErr w:type="spellStart"/>
      <w:r w:rsidR="00056BD0">
        <w:rPr>
          <w:lang w:val="en-US"/>
        </w:rPr>
        <w:t>gambar</w:t>
      </w:r>
      <w:proofErr w:type="spellEnd"/>
      <w:r w:rsidR="00056BD0">
        <w:rPr>
          <w:lang w:val="en-US"/>
        </w:rPr>
        <w:t xml:space="preserve"> 5</w:t>
      </w:r>
      <w:r w:rsidRPr="0072421A">
        <w:t>.</w:t>
      </w:r>
    </w:p>
    <w:p w14:paraId="33367B31" w14:textId="372B09BA" w:rsidR="00544D4A" w:rsidRPr="0072421A" w:rsidRDefault="00544D4A" w:rsidP="0072421A">
      <w:pPr>
        <w:ind w:firstLine="709"/>
        <w:jc w:val="center"/>
      </w:pPr>
      <w:r w:rsidRPr="0072421A">
        <w:rPr>
          <w:noProof/>
          <w:lang w:eastAsia="id-ID"/>
        </w:rPr>
        <w:drawing>
          <wp:inline distT="0" distB="0" distL="0" distR="0" wp14:anchorId="35DC7D26" wp14:editId="66B9EDD3">
            <wp:extent cx="1710247" cy="2106611"/>
            <wp:effectExtent l="0" t="762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1-19 at 22.12.07 (1).jpeg"/>
                    <pic:cNvPicPr/>
                  </pic:nvPicPr>
                  <pic:blipFill rotWithShape="1">
                    <a:blip r:embed="rId21" cstate="print">
                      <a:extLst>
                        <a:ext uri="{28A0092B-C50C-407E-A947-70E740481C1C}">
                          <a14:useLocalDpi xmlns:a14="http://schemas.microsoft.com/office/drawing/2010/main" val="0"/>
                        </a:ext>
                      </a:extLst>
                    </a:blip>
                    <a:srcRect/>
                    <a:stretch/>
                  </pic:blipFill>
                  <pic:spPr bwMode="auto">
                    <a:xfrm rot="16200000">
                      <a:off x="0" y="0"/>
                      <a:ext cx="1725936" cy="2125937"/>
                    </a:xfrm>
                    <a:prstGeom prst="rect">
                      <a:avLst/>
                    </a:prstGeom>
                    <a:ln>
                      <a:noFill/>
                    </a:ln>
                    <a:extLst>
                      <a:ext uri="{53640926-AAD7-44D8-BBD7-CCE9431645EC}">
                        <a14:shadowObscured xmlns:a14="http://schemas.microsoft.com/office/drawing/2010/main"/>
                      </a:ext>
                    </a:extLst>
                  </pic:spPr>
                </pic:pic>
              </a:graphicData>
            </a:graphic>
          </wp:inline>
        </w:drawing>
      </w:r>
    </w:p>
    <w:p w14:paraId="4C20D89F" w14:textId="68E3CE17" w:rsidR="00544D4A" w:rsidRPr="0072421A" w:rsidRDefault="00544D4A" w:rsidP="0072421A">
      <w:pPr>
        <w:pStyle w:val="Caption"/>
        <w:spacing w:after="0"/>
        <w:rPr>
          <w:b/>
        </w:rPr>
      </w:pPr>
      <w:bookmarkStart w:id="5" w:name="_Toc93529312"/>
      <w:r w:rsidRPr="0072421A">
        <w:t xml:space="preserve">Gambar </w:t>
      </w:r>
      <w:r w:rsidR="006F3272">
        <w:rPr>
          <w:lang w:val="en-US"/>
        </w:rPr>
        <w:t>7</w:t>
      </w:r>
      <w:r w:rsidR="008B0258">
        <w:rPr>
          <w:lang w:val="en-US"/>
        </w:rPr>
        <w:t xml:space="preserve">. </w:t>
      </w:r>
      <w:r w:rsidRPr="0072421A">
        <w:t>Cara Pengujian Pertama (Nasi Putih)</w:t>
      </w:r>
      <w:bookmarkEnd w:id="5"/>
    </w:p>
    <w:p w14:paraId="02D3AC1C" w14:textId="77777777" w:rsidR="00544D4A" w:rsidRPr="0072421A" w:rsidRDefault="00544D4A" w:rsidP="0072421A">
      <w:pPr>
        <w:ind w:firstLine="709"/>
        <w:jc w:val="both"/>
      </w:pPr>
      <w:r w:rsidRPr="0072421A">
        <w:t>Hasil pengujian dalam mendeteksi berat dan kalori ditunjukkan pada tabel berikut :</w:t>
      </w:r>
    </w:p>
    <w:p w14:paraId="0D7E65D9" w14:textId="605585DB" w:rsidR="00544D4A" w:rsidRPr="0072421A" w:rsidRDefault="00544D4A" w:rsidP="0072421A">
      <w:pPr>
        <w:pStyle w:val="Caption"/>
        <w:spacing w:after="0"/>
        <w:rPr>
          <w:b/>
        </w:rPr>
      </w:pPr>
      <w:bookmarkStart w:id="6" w:name="_Toc93529269"/>
      <w:r w:rsidRPr="0072421A">
        <w:rPr>
          <w:color w:val="000000" w:themeColor="text1"/>
        </w:rPr>
        <w:t xml:space="preserve">Tabel </w:t>
      </w:r>
      <w:r w:rsidR="00760C0F">
        <w:rPr>
          <w:color w:val="000000" w:themeColor="text1"/>
          <w:lang w:val="en-US"/>
        </w:rPr>
        <w:t xml:space="preserve">2. </w:t>
      </w:r>
      <w:r w:rsidRPr="0072421A">
        <w:rPr>
          <w:color w:val="000000" w:themeColor="text1"/>
        </w:rPr>
        <w:t>Hasil Pengujian Pertama (Nasi Putih)</w:t>
      </w:r>
      <w:bookmarkEnd w:id="6"/>
    </w:p>
    <w:tbl>
      <w:tblPr>
        <w:tblStyle w:val="PlainTable5"/>
        <w:tblW w:w="0" w:type="auto"/>
        <w:jc w:val="center"/>
        <w:tblLook w:val="04A0" w:firstRow="1" w:lastRow="0" w:firstColumn="1" w:lastColumn="0" w:noHBand="0" w:noVBand="1"/>
      </w:tblPr>
      <w:tblGrid>
        <w:gridCol w:w="1814"/>
        <w:gridCol w:w="1347"/>
        <w:gridCol w:w="1100"/>
        <w:gridCol w:w="1178"/>
        <w:gridCol w:w="8"/>
      </w:tblGrid>
      <w:tr w:rsidR="00544D4A" w:rsidRPr="0072421A" w14:paraId="472BEA65" w14:textId="77777777" w:rsidTr="00760C0F">
        <w:trPr>
          <w:gridAfter w:val="1"/>
          <w:cnfStyle w:val="100000000000" w:firstRow="1" w:lastRow="0" w:firstColumn="0" w:lastColumn="0" w:oddVBand="0" w:evenVBand="0" w:oddHBand="0" w:evenHBand="0" w:firstRowFirstColumn="0" w:firstRowLastColumn="0" w:lastRowFirstColumn="0" w:lastRowLastColumn="0"/>
          <w:wAfter w:w="8" w:type="dxa"/>
          <w:trHeight w:val="237"/>
          <w:jc w:val="center"/>
        </w:trPr>
        <w:tc>
          <w:tcPr>
            <w:cnfStyle w:val="001000000100" w:firstRow="0" w:lastRow="0" w:firstColumn="1" w:lastColumn="0" w:oddVBand="0" w:evenVBand="0" w:oddHBand="0" w:evenHBand="0" w:firstRowFirstColumn="1" w:firstRowLastColumn="0" w:lastRowFirstColumn="0" w:lastRowLastColumn="0"/>
            <w:tcW w:w="1814" w:type="dxa"/>
          </w:tcPr>
          <w:p w14:paraId="4515E7BD" w14:textId="77777777" w:rsidR="00544D4A" w:rsidRPr="0072421A" w:rsidRDefault="00544D4A" w:rsidP="0072421A">
            <w:pPr>
              <w:jc w:val="center"/>
              <w:rPr>
                <w:rFonts w:ascii="Times New Roman" w:hAnsi="Times New Roman"/>
                <w:sz w:val="20"/>
              </w:rPr>
            </w:pPr>
            <w:r w:rsidRPr="0072421A">
              <w:rPr>
                <w:rFonts w:ascii="Times New Roman" w:hAnsi="Times New Roman"/>
                <w:sz w:val="20"/>
              </w:rPr>
              <w:t>Timbangan Digital</w:t>
            </w:r>
          </w:p>
        </w:tc>
        <w:tc>
          <w:tcPr>
            <w:tcW w:w="2447" w:type="dxa"/>
            <w:gridSpan w:val="2"/>
          </w:tcPr>
          <w:p w14:paraId="74680716" w14:textId="77777777" w:rsidR="00544D4A" w:rsidRPr="0072421A" w:rsidRDefault="00544D4A" w:rsidP="007242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72421A">
              <w:rPr>
                <w:rFonts w:ascii="Times New Roman" w:hAnsi="Times New Roman"/>
                <w:sz w:val="20"/>
              </w:rPr>
              <w:t>Pembacaan Alat</w:t>
            </w:r>
          </w:p>
        </w:tc>
        <w:tc>
          <w:tcPr>
            <w:tcW w:w="1178" w:type="dxa"/>
          </w:tcPr>
          <w:p w14:paraId="55E4D77E" w14:textId="77777777" w:rsidR="00544D4A" w:rsidRPr="0072421A" w:rsidRDefault="00544D4A" w:rsidP="007242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72421A">
              <w:rPr>
                <w:rFonts w:ascii="Times New Roman" w:hAnsi="Times New Roman"/>
                <w:sz w:val="20"/>
              </w:rPr>
              <w:t>Akurasi (%)</w:t>
            </w:r>
          </w:p>
        </w:tc>
      </w:tr>
      <w:tr w:rsidR="00544D4A" w:rsidRPr="0072421A" w14:paraId="4601396A" w14:textId="77777777" w:rsidTr="00760C0F">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1814" w:type="dxa"/>
          </w:tcPr>
          <w:p w14:paraId="7ACBF490" w14:textId="77777777" w:rsidR="00544D4A" w:rsidRPr="0072421A" w:rsidRDefault="00544D4A" w:rsidP="0072421A">
            <w:pPr>
              <w:jc w:val="center"/>
              <w:rPr>
                <w:rFonts w:ascii="Times New Roman" w:hAnsi="Times New Roman"/>
                <w:sz w:val="20"/>
              </w:rPr>
            </w:pPr>
            <w:r w:rsidRPr="0072421A">
              <w:rPr>
                <w:rFonts w:ascii="Times New Roman" w:hAnsi="Times New Roman"/>
                <w:sz w:val="20"/>
              </w:rPr>
              <w:t>Berat (gr)</w:t>
            </w:r>
          </w:p>
        </w:tc>
        <w:tc>
          <w:tcPr>
            <w:tcW w:w="1347" w:type="dxa"/>
          </w:tcPr>
          <w:p w14:paraId="7D722A46"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t>Berat (gr)</w:t>
            </w:r>
          </w:p>
        </w:tc>
        <w:tc>
          <w:tcPr>
            <w:tcW w:w="1100" w:type="dxa"/>
          </w:tcPr>
          <w:p w14:paraId="1FCCCA46"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t>Kalori (kkal)</w:t>
            </w:r>
          </w:p>
        </w:tc>
        <w:tc>
          <w:tcPr>
            <w:tcW w:w="1186" w:type="dxa"/>
            <w:gridSpan w:val="2"/>
          </w:tcPr>
          <w:p w14:paraId="0E78A93D"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t>Berat</w:t>
            </w:r>
          </w:p>
        </w:tc>
      </w:tr>
      <w:tr w:rsidR="00544D4A" w:rsidRPr="0072421A" w14:paraId="05A58EEF" w14:textId="77777777" w:rsidTr="00760C0F">
        <w:trPr>
          <w:trHeight w:val="237"/>
          <w:jc w:val="center"/>
        </w:trPr>
        <w:tc>
          <w:tcPr>
            <w:cnfStyle w:val="001000000000" w:firstRow="0" w:lastRow="0" w:firstColumn="1" w:lastColumn="0" w:oddVBand="0" w:evenVBand="0" w:oddHBand="0" w:evenHBand="0" w:firstRowFirstColumn="0" w:firstRowLastColumn="0" w:lastRowFirstColumn="0" w:lastRowLastColumn="0"/>
            <w:tcW w:w="1814" w:type="dxa"/>
          </w:tcPr>
          <w:p w14:paraId="38047073"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62</w:t>
            </w:r>
          </w:p>
        </w:tc>
        <w:tc>
          <w:tcPr>
            <w:tcW w:w="1347" w:type="dxa"/>
          </w:tcPr>
          <w:p w14:paraId="1D5AB68F"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60</w:t>
            </w:r>
          </w:p>
        </w:tc>
        <w:tc>
          <w:tcPr>
            <w:tcW w:w="1100" w:type="dxa"/>
          </w:tcPr>
          <w:p w14:paraId="3C1A4A11"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108</w:t>
            </w:r>
          </w:p>
        </w:tc>
        <w:tc>
          <w:tcPr>
            <w:tcW w:w="1186" w:type="dxa"/>
            <w:gridSpan w:val="2"/>
          </w:tcPr>
          <w:p w14:paraId="579837E7"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96,774</w:t>
            </w:r>
          </w:p>
        </w:tc>
      </w:tr>
      <w:tr w:rsidR="00544D4A" w:rsidRPr="0072421A" w14:paraId="2FDBEF6E" w14:textId="77777777" w:rsidTr="00760C0F">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1814" w:type="dxa"/>
          </w:tcPr>
          <w:p w14:paraId="3B691D86"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124</w:t>
            </w:r>
          </w:p>
        </w:tc>
        <w:tc>
          <w:tcPr>
            <w:tcW w:w="1347" w:type="dxa"/>
          </w:tcPr>
          <w:p w14:paraId="4A9E6815"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123</w:t>
            </w:r>
          </w:p>
        </w:tc>
        <w:tc>
          <w:tcPr>
            <w:tcW w:w="1100" w:type="dxa"/>
          </w:tcPr>
          <w:p w14:paraId="3A0BD5A1"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221</w:t>
            </w:r>
          </w:p>
        </w:tc>
        <w:tc>
          <w:tcPr>
            <w:tcW w:w="1186" w:type="dxa"/>
            <w:gridSpan w:val="2"/>
          </w:tcPr>
          <w:p w14:paraId="730F5FD2"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99,194</w:t>
            </w:r>
          </w:p>
        </w:tc>
      </w:tr>
      <w:tr w:rsidR="00544D4A" w:rsidRPr="0072421A" w14:paraId="2B49EB75" w14:textId="77777777" w:rsidTr="00760C0F">
        <w:trPr>
          <w:trHeight w:val="245"/>
          <w:jc w:val="center"/>
        </w:trPr>
        <w:tc>
          <w:tcPr>
            <w:cnfStyle w:val="001000000000" w:firstRow="0" w:lastRow="0" w:firstColumn="1" w:lastColumn="0" w:oddVBand="0" w:evenVBand="0" w:oddHBand="0" w:evenHBand="0" w:firstRowFirstColumn="0" w:firstRowLastColumn="0" w:lastRowFirstColumn="0" w:lastRowLastColumn="0"/>
            <w:tcW w:w="1814" w:type="dxa"/>
          </w:tcPr>
          <w:p w14:paraId="237D176B"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141</w:t>
            </w:r>
          </w:p>
        </w:tc>
        <w:tc>
          <w:tcPr>
            <w:tcW w:w="1347" w:type="dxa"/>
          </w:tcPr>
          <w:p w14:paraId="10F83027"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143</w:t>
            </w:r>
          </w:p>
        </w:tc>
        <w:tc>
          <w:tcPr>
            <w:tcW w:w="1100" w:type="dxa"/>
          </w:tcPr>
          <w:p w14:paraId="1C5BF833"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257</w:t>
            </w:r>
          </w:p>
        </w:tc>
        <w:tc>
          <w:tcPr>
            <w:tcW w:w="1186" w:type="dxa"/>
            <w:gridSpan w:val="2"/>
          </w:tcPr>
          <w:p w14:paraId="0F4D8091"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98,582</w:t>
            </w:r>
          </w:p>
        </w:tc>
      </w:tr>
      <w:tr w:rsidR="00544D4A" w:rsidRPr="0072421A" w14:paraId="52D2AA7A" w14:textId="77777777" w:rsidTr="00760C0F">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1814" w:type="dxa"/>
          </w:tcPr>
          <w:p w14:paraId="4DDAA47F"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157</w:t>
            </w:r>
          </w:p>
        </w:tc>
        <w:tc>
          <w:tcPr>
            <w:tcW w:w="1347" w:type="dxa"/>
          </w:tcPr>
          <w:p w14:paraId="57E5706E"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158</w:t>
            </w:r>
          </w:p>
        </w:tc>
        <w:tc>
          <w:tcPr>
            <w:tcW w:w="1100" w:type="dxa"/>
          </w:tcPr>
          <w:p w14:paraId="18171311"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284</w:t>
            </w:r>
          </w:p>
        </w:tc>
        <w:tc>
          <w:tcPr>
            <w:tcW w:w="1186" w:type="dxa"/>
            <w:gridSpan w:val="2"/>
          </w:tcPr>
          <w:p w14:paraId="48432441"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99,363</w:t>
            </w:r>
          </w:p>
        </w:tc>
      </w:tr>
      <w:tr w:rsidR="00544D4A" w:rsidRPr="0072421A" w14:paraId="0FF7597C" w14:textId="77777777" w:rsidTr="00760C0F">
        <w:trPr>
          <w:trHeight w:val="245"/>
          <w:jc w:val="center"/>
        </w:trPr>
        <w:tc>
          <w:tcPr>
            <w:cnfStyle w:val="001000000000" w:firstRow="0" w:lastRow="0" w:firstColumn="1" w:lastColumn="0" w:oddVBand="0" w:evenVBand="0" w:oddHBand="0" w:evenHBand="0" w:firstRowFirstColumn="0" w:firstRowLastColumn="0" w:lastRowFirstColumn="0" w:lastRowLastColumn="0"/>
            <w:tcW w:w="1814" w:type="dxa"/>
          </w:tcPr>
          <w:p w14:paraId="76E2F47E"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172</w:t>
            </w:r>
          </w:p>
        </w:tc>
        <w:tc>
          <w:tcPr>
            <w:tcW w:w="1347" w:type="dxa"/>
          </w:tcPr>
          <w:p w14:paraId="7BCA6E5F"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173</w:t>
            </w:r>
          </w:p>
        </w:tc>
        <w:tc>
          <w:tcPr>
            <w:tcW w:w="1100" w:type="dxa"/>
          </w:tcPr>
          <w:p w14:paraId="1FF9223B"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311</w:t>
            </w:r>
          </w:p>
        </w:tc>
        <w:tc>
          <w:tcPr>
            <w:tcW w:w="1186" w:type="dxa"/>
            <w:gridSpan w:val="2"/>
          </w:tcPr>
          <w:p w14:paraId="33A304AE"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99,419</w:t>
            </w:r>
          </w:p>
        </w:tc>
      </w:tr>
      <w:tr w:rsidR="00544D4A" w:rsidRPr="0072421A" w14:paraId="0423F47E" w14:textId="77777777" w:rsidTr="00760C0F">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1814" w:type="dxa"/>
          </w:tcPr>
          <w:p w14:paraId="1F30AE75"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191</w:t>
            </w:r>
          </w:p>
        </w:tc>
        <w:tc>
          <w:tcPr>
            <w:tcW w:w="1347" w:type="dxa"/>
          </w:tcPr>
          <w:p w14:paraId="29A19220"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193</w:t>
            </w:r>
          </w:p>
        </w:tc>
        <w:tc>
          <w:tcPr>
            <w:tcW w:w="1100" w:type="dxa"/>
          </w:tcPr>
          <w:p w14:paraId="366FA460"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347</w:t>
            </w:r>
          </w:p>
        </w:tc>
        <w:tc>
          <w:tcPr>
            <w:tcW w:w="1186" w:type="dxa"/>
            <w:gridSpan w:val="2"/>
          </w:tcPr>
          <w:p w14:paraId="7401CD0A"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98,953</w:t>
            </w:r>
          </w:p>
        </w:tc>
      </w:tr>
      <w:tr w:rsidR="00544D4A" w:rsidRPr="0072421A" w14:paraId="345309CA" w14:textId="77777777" w:rsidTr="00760C0F">
        <w:trPr>
          <w:trHeight w:val="245"/>
          <w:jc w:val="center"/>
        </w:trPr>
        <w:tc>
          <w:tcPr>
            <w:cnfStyle w:val="001000000000" w:firstRow="0" w:lastRow="0" w:firstColumn="1" w:lastColumn="0" w:oddVBand="0" w:evenVBand="0" w:oddHBand="0" w:evenHBand="0" w:firstRowFirstColumn="0" w:firstRowLastColumn="0" w:lastRowFirstColumn="0" w:lastRowLastColumn="0"/>
            <w:tcW w:w="1814" w:type="dxa"/>
          </w:tcPr>
          <w:p w14:paraId="726742FD"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223</w:t>
            </w:r>
          </w:p>
        </w:tc>
        <w:tc>
          <w:tcPr>
            <w:tcW w:w="1347" w:type="dxa"/>
          </w:tcPr>
          <w:p w14:paraId="7E81CD1B"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225</w:t>
            </w:r>
          </w:p>
        </w:tc>
        <w:tc>
          <w:tcPr>
            <w:tcW w:w="1100" w:type="dxa"/>
          </w:tcPr>
          <w:p w14:paraId="54A685E9"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405</w:t>
            </w:r>
          </w:p>
        </w:tc>
        <w:tc>
          <w:tcPr>
            <w:tcW w:w="1186" w:type="dxa"/>
            <w:gridSpan w:val="2"/>
          </w:tcPr>
          <w:p w14:paraId="136C144A"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99,103</w:t>
            </w:r>
          </w:p>
        </w:tc>
      </w:tr>
      <w:tr w:rsidR="00544D4A" w:rsidRPr="0072421A" w14:paraId="2AF8BEC2" w14:textId="77777777" w:rsidTr="00760C0F">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1814" w:type="dxa"/>
          </w:tcPr>
          <w:p w14:paraId="70AB58FB"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325</w:t>
            </w:r>
          </w:p>
        </w:tc>
        <w:tc>
          <w:tcPr>
            <w:tcW w:w="1347" w:type="dxa"/>
          </w:tcPr>
          <w:p w14:paraId="788183C6"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321</w:t>
            </w:r>
          </w:p>
        </w:tc>
        <w:tc>
          <w:tcPr>
            <w:tcW w:w="1100" w:type="dxa"/>
          </w:tcPr>
          <w:p w14:paraId="1BA94708"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576</w:t>
            </w:r>
          </w:p>
        </w:tc>
        <w:tc>
          <w:tcPr>
            <w:tcW w:w="1186" w:type="dxa"/>
            <w:gridSpan w:val="2"/>
          </w:tcPr>
          <w:p w14:paraId="4816BA60"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98,769</w:t>
            </w:r>
          </w:p>
        </w:tc>
      </w:tr>
      <w:tr w:rsidR="00544D4A" w:rsidRPr="0072421A" w14:paraId="17CE0D5A" w14:textId="77777777" w:rsidTr="00760C0F">
        <w:trPr>
          <w:trHeight w:val="245"/>
          <w:jc w:val="center"/>
        </w:trPr>
        <w:tc>
          <w:tcPr>
            <w:cnfStyle w:val="001000000000" w:firstRow="0" w:lastRow="0" w:firstColumn="1" w:lastColumn="0" w:oddVBand="0" w:evenVBand="0" w:oddHBand="0" w:evenHBand="0" w:firstRowFirstColumn="0" w:firstRowLastColumn="0" w:lastRowFirstColumn="0" w:lastRowLastColumn="0"/>
            <w:tcW w:w="1814" w:type="dxa"/>
          </w:tcPr>
          <w:p w14:paraId="23BACFB3"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415</w:t>
            </w:r>
          </w:p>
        </w:tc>
        <w:tc>
          <w:tcPr>
            <w:tcW w:w="1347" w:type="dxa"/>
          </w:tcPr>
          <w:p w14:paraId="50BEDAD8"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419</w:t>
            </w:r>
          </w:p>
        </w:tc>
        <w:tc>
          <w:tcPr>
            <w:tcW w:w="1100" w:type="dxa"/>
          </w:tcPr>
          <w:p w14:paraId="44DE81FC"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752</w:t>
            </w:r>
          </w:p>
        </w:tc>
        <w:tc>
          <w:tcPr>
            <w:tcW w:w="1186" w:type="dxa"/>
            <w:gridSpan w:val="2"/>
          </w:tcPr>
          <w:p w14:paraId="272D8182"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99,036</w:t>
            </w:r>
          </w:p>
        </w:tc>
      </w:tr>
      <w:tr w:rsidR="00544D4A" w:rsidRPr="0072421A" w14:paraId="18D6BA97" w14:textId="77777777" w:rsidTr="00760C0F">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1814" w:type="dxa"/>
          </w:tcPr>
          <w:p w14:paraId="56E30737"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493</w:t>
            </w:r>
          </w:p>
        </w:tc>
        <w:tc>
          <w:tcPr>
            <w:tcW w:w="1347" w:type="dxa"/>
          </w:tcPr>
          <w:p w14:paraId="5E98BACC"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498</w:t>
            </w:r>
          </w:p>
        </w:tc>
        <w:tc>
          <w:tcPr>
            <w:tcW w:w="1100" w:type="dxa"/>
          </w:tcPr>
          <w:p w14:paraId="2442FA94"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897</w:t>
            </w:r>
          </w:p>
        </w:tc>
        <w:tc>
          <w:tcPr>
            <w:tcW w:w="1186" w:type="dxa"/>
            <w:gridSpan w:val="2"/>
          </w:tcPr>
          <w:p w14:paraId="3893CAC5"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98,986</w:t>
            </w:r>
          </w:p>
        </w:tc>
      </w:tr>
      <w:tr w:rsidR="00544D4A" w:rsidRPr="0072421A" w14:paraId="360FC02F" w14:textId="77777777" w:rsidTr="00760C0F">
        <w:trPr>
          <w:trHeight w:val="245"/>
          <w:jc w:val="center"/>
        </w:trPr>
        <w:tc>
          <w:tcPr>
            <w:cnfStyle w:val="001000000000" w:firstRow="0" w:lastRow="0" w:firstColumn="1" w:lastColumn="0" w:oddVBand="0" w:evenVBand="0" w:oddHBand="0" w:evenHBand="0" w:firstRowFirstColumn="0" w:firstRowLastColumn="0" w:lastRowFirstColumn="0" w:lastRowLastColumn="0"/>
            <w:tcW w:w="4261" w:type="dxa"/>
            <w:gridSpan w:val="3"/>
          </w:tcPr>
          <w:p w14:paraId="00C0F03A" w14:textId="77777777" w:rsidR="00544D4A" w:rsidRPr="0072421A" w:rsidRDefault="00544D4A" w:rsidP="0072421A">
            <w:pPr>
              <w:jc w:val="center"/>
              <w:rPr>
                <w:rFonts w:ascii="Times New Roman" w:hAnsi="Times New Roman"/>
                <w:color w:val="000000"/>
                <w:sz w:val="20"/>
              </w:rPr>
            </w:pPr>
            <w:r w:rsidRPr="0072421A">
              <w:rPr>
                <w:rFonts w:ascii="Times New Roman" w:hAnsi="Times New Roman"/>
                <w:color w:val="000000"/>
                <w:sz w:val="20"/>
              </w:rPr>
              <w:t xml:space="preserve">Rerata </w:t>
            </w:r>
          </w:p>
        </w:tc>
        <w:tc>
          <w:tcPr>
            <w:tcW w:w="1186" w:type="dxa"/>
            <w:gridSpan w:val="2"/>
          </w:tcPr>
          <w:p w14:paraId="04CC8B7C"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98,818</w:t>
            </w:r>
          </w:p>
        </w:tc>
      </w:tr>
    </w:tbl>
    <w:p w14:paraId="154C8986" w14:textId="77777777" w:rsidR="00544D4A" w:rsidRPr="0072421A" w:rsidRDefault="00544D4A" w:rsidP="0072421A">
      <w:pPr>
        <w:ind w:firstLine="709"/>
        <w:jc w:val="both"/>
      </w:pPr>
    </w:p>
    <w:p w14:paraId="3444A7FB" w14:textId="50480299" w:rsidR="00544D4A" w:rsidRPr="0072421A" w:rsidRDefault="00544D4A" w:rsidP="0072421A">
      <w:pPr>
        <w:ind w:firstLine="709"/>
        <w:jc w:val="both"/>
      </w:pPr>
      <w:r w:rsidRPr="0072421A">
        <w:t>Cara Pengujian alat pembanding dengan pembacaan alat dengan sampel nasi merah</w:t>
      </w:r>
      <w:r w:rsidR="00056BD0">
        <w:rPr>
          <w:lang w:val="en-US"/>
        </w:rPr>
        <w:t xml:space="preserve"> pada </w:t>
      </w:r>
      <w:proofErr w:type="spellStart"/>
      <w:r w:rsidR="00056BD0">
        <w:rPr>
          <w:lang w:val="en-US"/>
        </w:rPr>
        <w:t>gambar</w:t>
      </w:r>
      <w:proofErr w:type="spellEnd"/>
      <w:r w:rsidR="00056BD0">
        <w:rPr>
          <w:lang w:val="en-US"/>
        </w:rPr>
        <w:t xml:space="preserve"> 6</w:t>
      </w:r>
      <w:r w:rsidRPr="0072421A">
        <w:t>.</w:t>
      </w:r>
    </w:p>
    <w:p w14:paraId="48ED1AE7" w14:textId="040BBB7A" w:rsidR="00544D4A" w:rsidRPr="0072421A" w:rsidRDefault="00544D4A" w:rsidP="0072421A">
      <w:pPr>
        <w:jc w:val="center"/>
      </w:pPr>
      <w:r w:rsidRPr="0072421A">
        <w:rPr>
          <w:noProof/>
          <w:lang w:eastAsia="id-ID"/>
        </w:rPr>
        <w:drawing>
          <wp:inline distT="0" distB="0" distL="0" distR="0" wp14:anchorId="52CE685F" wp14:editId="5386DDD3">
            <wp:extent cx="1635673" cy="2180965"/>
            <wp:effectExtent l="0" t="6032"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1-19 at 22.12.05 (1).jpeg"/>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1649676" cy="2199637"/>
                    </a:xfrm>
                    <a:prstGeom prst="rect">
                      <a:avLst/>
                    </a:prstGeom>
                  </pic:spPr>
                </pic:pic>
              </a:graphicData>
            </a:graphic>
          </wp:inline>
        </w:drawing>
      </w:r>
    </w:p>
    <w:p w14:paraId="4B2DFE23" w14:textId="1B22FCD5" w:rsidR="00544D4A" w:rsidRPr="0072421A" w:rsidRDefault="00544D4A" w:rsidP="0072421A">
      <w:pPr>
        <w:pStyle w:val="Caption"/>
        <w:rPr>
          <w:b/>
        </w:rPr>
      </w:pPr>
      <w:bookmarkStart w:id="7" w:name="_Toc93529313"/>
      <w:r w:rsidRPr="0072421A">
        <w:t xml:space="preserve">Gambar </w:t>
      </w:r>
      <w:r w:rsidR="006F3272">
        <w:rPr>
          <w:lang w:val="en-US"/>
        </w:rPr>
        <w:t>8</w:t>
      </w:r>
      <w:r w:rsidR="008B0258">
        <w:rPr>
          <w:lang w:val="en-US"/>
        </w:rPr>
        <w:t xml:space="preserve">. </w:t>
      </w:r>
      <w:r w:rsidRPr="0072421A">
        <w:t>Cara Pengujian Kedua (Nasi Merah)</w:t>
      </w:r>
      <w:bookmarkEnd w:id="7"/>
    </w:p>
    <w:p w14:paraId="3E7B65F9" w14:textId="77777777" w:rsidR="00544D4A" w:rsidRPr="0072421A" w:rsidRDefault="00544D4A" w:rsidP="0072421A">
      <w:pPr>
        <w:ind w:firstLine="426"/>
      </w:pPr>
    </w:p>
    <w:p w14:paraId="4E020872" w14:textId="77777777" w:rsidR="00544D4A" w:rsidRPr="0072421A" w:rsidRDefault="00544D4A" w:rsidP="0072421A">
      <w:pPr>
        <w:ind w:firstLine="426"/>
      </w:pPr>
      <w:r w:rsidRPr="0072421A">
        <w:t>Hasil pengujian dalam mendeteksi berat dan kalori ditunjukkan pada tabel berikut :</w:t>
      </w:r>
    </w:p>
    <w:p w14:paraId="3F0AEC3C" w14:textId="5679E2A5" w:rsidR="00544D4A" w:rsidRPr="0072421A" w:rsidRDefault="00544D4A" w:rsidP="0072421A">
      <w:pPr>
        <w:pStyle w:val="Caption"/>
        <w:rPr>
          <w:b/>
          <w:color w:val="000000" w:themeColor="text1"/>
        </w:rPr>
      </w:pPr>
      <w:bookmarkStart w:id="8" w:name="_Toc93529270"/>
      <w:r w:rsidRPr="0072421A">
        <w:rPr>
          <w:color w:val="000000" w:themeColor="text1"/>
        </w:rPr>
        <w:t xml:space="preserve">Tabel </w:t>
      </w:r>
      <w:r w:rsidR="00760C0F">
        <w:rPr>
          <w:color w:val="000000" w:themeColor="text1"/>
          <w:lang w:val="en-US"/>
        </w:rPr>
        <w:t xml:space="preserve">3. </w:t>
      </w:r>
      <w:r w:rsidRPr="0072421A">
        <w:rPr>
          <w:color w:val="000000" w:themeColor="text1"/>
        </w:rPr>
        <w:t>Hasil Pengujian Kedua (Nasi Merah)</w:t>
      </w:r>
      <w:bookmarkEnd w:id="8"/>
    </w:p>
    <w:tbl>
      <w:tblPr>
        <w:tblStyle w:val="PlainTable5"/>
        <w:tblW w:w="0" w:type="auto"/>
        <w:jc w:val="center"/>
        <w:tblLook w:val="04A0" w:firstRow="1" w:lastRow="0" w:firstColumn="1" w:lastColumn="0" w:noHBand="0" w:noVBand="1"/>
      </w:tblPr>
      <w:tblGrid>
        <w:gridCol w:w="1990"/>
        <w:gridCol w:w="1324"/>
        <w:gridCol w:w="1086"/>
        <w:gridCol w:w="1267"/>
        <w:gridCol w:w="6"/>
      </w:tblGrid>
      <w:tr w:rsidR="00544D4A" w:rsidRPr="0072421A" w14:paraId="5554C115" w14:textId="77777777" w:rsidTr="00760C0F">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100" w:firstRow="0" w:lastRow="0" w:firstColumn="1" w:lastColumn="0" w:oddVBand="0" w:evenVBand="0" w:oddHBand="0" w:evenHBand="0" w:firstRowFirstColumn="1" w:firstRowLastColumn="0" w:lastRowFirstColumn="0" w:lastRowLastColumn="0"/>
            <w:tcW w:w="1990" w:type="dxa"/>
          </w:tcPr>
          <w:p w14:paraId="21158613" w14:textId="77777777" w:rsidR="00544D4A" w:rsidRPr="0072421A" w:rsidRDefault="00544D4A" w:rsidP="0072421A">
            <w:pPr>
              <w:jc w:val="center"/>
              <w:rPr>
                <w:rFonts w:ascii="Times New Roman" w:hAnsi="Times New Roman"/>
                <w:sz w:val="20"/>
              </w:rPr>
            </w:pPr>
            <w:r w:rsidRPr="0072421A">
              <w:rPr>
                <w:rFonts w:ascii="Times New Roman" w:hAnsi="Times New Roman"/>
                <w:sz w:val="20"/>
              </w:rPr>
              <w:t>Timbangan Digital</w:t>
            </w:r>
          </w:p>
        </w:tc>
        <w:tc>
          <w:tcPr>
            <w:tcW w:w="2410" w:type="dxa"/>
            <w:gridSpan w:val="2"/>
          </w:tcPr>
          <w:p w14:paraId="51C55D4B" w14:textId="77777777" w:rsidR="00544D4A" w:rsidRPr="0072421A" w:rsidRDefault="00544D4A" w:rsidP="007242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72421A">
              <w:rPr>
                <w:rFonts w:ascii="Times New Roman" w:hAnsi="Times New Roman"/>
                <w:sz w:val="20"/>
              </w:rPr>
              <w:t>Pembacaan Alat</w:t>
            </w:r>
          </w:p>
        </w:tc>
        <w:tc>
          <w:tcPr>
            <w:tcW w:w="1273" w:type="dxa"/>
            <w:gridSpan w:val="2"/>
          </w:tcPr>
          <w:p w14:paraId="1B98F0A6" w14:textId="77777777" w:rsidR="00544D4A" w:rsidRPr="0072421A" w:rsidRDefault="00544D4A" w:rsidP="007242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72421A">
              <w:rPr>
                <w:rFonts w:ascii="Times New Roman" w:hAnsi="Times New Roman"/>
                <w:sz w:val="20"/>
              </w:rPr>
              <w:t>Akurasi (%)</w:t>
            </w:r>
          </w:p>
        </w:tc>
      </w:tr>
      <w:tr w:rsidR="00544D4A" w:rsidRPr="0072421A" w14:paraId="482AAC88" w14:textId="77777777" w:rsidTr="00760C0F">
        <w:trPr>
          <w:gridAfter w:val="1"/>
          <w:cnfStyle w:val="000000100000" w:firstRow="0" w:lastRow="0" w:firstColumn="0" w:lastColumn="0" w:oddVBand="0" w:evenVBand="0" w:oddHBand="1" w:evenHBand="0" w:firstRowFirstColumn="0" w:firstRowLastColumn="0" w:lastRowFirstColumn="0" w:lastRowLastColumn="0"/>
          <w:wAfter w:w="6" w:type="dxa"/>
          <w:trHeight w:val="251"/>
          <w:jc w:val="center"/>
        </w:trPr>
        <w:tc>
          <w:tcPr>
            <w:cnfStyle w:val="001000000000" w:firstRow="0" w:lastRow="0" w:firstColumn="1" w:lastColumn="0" w:oddVBand="0" w:evenVBand="0" w:oddHBand="0" w:evenHBand="0" w:firstRowFirstColumn="0" w:firstRowLastColumn="0" w:lastRowFirstColumn="0" w:lastRowLastColumn="0"/>
            <w:tcW w:w="1990" w:type="dxa"/>
          </w:tcPr>
          <w:p w14:paraId="2F8025FC" w14:textId="77777777" w:rsidR="00544D4A" w:rsidRPr="0072421A" w:rsidRDefault="00544D4A" w:rsidP="0072421A">
            <w:pPr>
              <w:jc w:val="center"/>
              <w:rPr>
                <w:rFonts w:ascii="Times New Roman" w:hAnsi="Times New Roman"/>
                <w:sz w:val="20"/>
              </w:rPr>
            </w:pPr>
            <w:r w:rsidRPr="0072421A">
              <w:rPr>
                <w:rFonts w:ascii="Times New Roman" w:hAnsi="Times New Roman"/>
                <w:sz w:val="20"/>
              </w:rPr>
              <w:t>Berat (gr)</w:t>
            </w:r>
          </w:p>
        </w:tc>
        <w:tc>
          <w:tcPr>
            <w:tcW w:w="1324" w:type="dxa"/>
          </w:tcPr>
          <w:p w14:paraId="623E08D7"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t>Berat (gr)</w:t>
            </w:r>
          </w:p>
        </w:tc>
        <w:tc>
          <w:tcPr>
            <w:tcW w:w="1086" w:type="dxa"/>
          </w:tcPr>
          <w:p w14:paraId="00E60736"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t>Kalori (kkal)</w:t>
            </w:r>
          </w:p>
        </w:tc>
        <w:tc>
          <w:tcPr>
            <w:tcW w:w="1267" w:type="dxa"/>
          </w:tcPr>
          <w:p w14:paraId="13AF53B3"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t xml:space="preserve">Berat </w:t>
            </w:r>
          </w:p>
        </w:tc>
      </w:tr>
      <w:tr w:rsidR="00544D4A" w:rsidRPr="0072421A" w14:paraId="40DD36E4" w14:textId="77777777" w:rsidTr="00760C0F">
        <w:trPr>
          <w:gridAfter w:val="1"/>
          <w:wAfter w:w="6" w:type="dxa"/>
          <w:trHeight w:val="243"/>
          <w:jc w:val="center"/>
        </w:trPr>
        <w:tc>
          <w:tcPr>
            <w:cnfStyle w:val="001000000000" w:firstRow="0" w:lastRow="0" w:firstColumn="1" w:lastColumn="0" w:oddVBand="0" w:evenVBand="0" w:oddHBand="0" w:evenHBand="0" w:firstRowFirstColumn="0" w:firstRowLastColumn="0" w:lastRowFirstColumn="0" w:lastRowLastColumn="0"/>
            <w:tcW w:w="1990" w:type="dxa"/>
          </w:tcPr>
          <w:p w14:paraId="2829ACB8"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59</w:t>
            </w:r>
          </w:p>
        </w:tc>
        <w:tc>
          <w:tcPr>
            <w:tcW w:w="1324" w:type="dxa"/>
          </w:tcPr>
          <w:p w14:paraId="61D3DFC4"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60</w:t>
            </w:r>
          </w:p>
        </w:tc>
        <w:tc>
          <w:tcPr>
            <w:tcW w:w="1086" w:type="dxa"/>
          </w:tcPr>
          <w:p w14:paraId="183C42A3"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89</w:t>
            </w:r>
          </w:p>
        </w:tc>
        <w:tc>
          <w:tcPr>
            <w:tcW w:w="1267" w:type="dxa"/>
          </w:tcPr>
          <w:p w14:paraId="5AD53849"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98,305</w:t>
            </w:r>
          </w:p>
        </w:tc>
      </w:tr>
      <w:tr w:rsidR="00544D4A" w:rsidRPr="0072421A" w14:paraId="05069CA1" w14:textId="77777777" w:rsidTr="00760C0F">
        <w:trPr>
          <w:gridAfter w:val="1"/>
          <w:cnfStyle w:val="000000100000" w:firstRow="0" w:lastRow="0" w:firstColumn="0" w:lastColumn="0" w:oddVBand="0" w:evenVBand="0" w:oddHBand="1" w:evenHBand="0" w:firstRowFirstColumn="0" w:firstRowLastColumn="0" w:lastRowFirstColumn="0" w:lastRowLastColumn="0"/>
          <w:wAfter w:w="6" w:type="dxa"/>
          <w:trHeight w:val="251"/>
          <w:jc w:val="center"/>
        </w:trPr>
        <w:tc>
          <w:tcPr>
            <w:cnfStyle w:val="001000000000" w:firstRow="0" w:lastRow="0" w:firstColumn="1" w:lastColumn="0" w:oddVBand="0" w:evenVBand="0" w:oddHBand="0" w:evenHBand="0" w:firstRowFirstColumn="0" w:firstRowLastColumn="0" w:lastRowFirstColumn="0" w:lastRowLastColumn="0"/>
            <w:tcW w:w="1990" w:type="dxa"/>
          </w:tcPr>
          <w:p w14:paraId="018F91AA"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113</w:t>
            </w:r>
          </w:p>
        </w:tc>
        <w:tc>
          <w:tcPr>
            <w:tcW w:w="1324" w:type="dxa"/>
          </w:tcPr>
          <w:p w14:paraId="7BD3C926"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115</w:t>
            </w:r>
          </w:p>
        </w:tc>
        <w:tc>
          <w:tcPr>
            <w:tcW w:w="1086" w:type="dxa"/>
          </w:tcPr>
          <w:p w14:paraId="06D89EF6"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171</w:t>
            </w:r>
          </w:p>
        </w:tc>
        <w:tc>
          <w:tcPr>
            <w:tcW w:w="1267" w:type="dxa"/>
          </w:tcPr>
          <w:p w14:paraId="3F56EE74"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98,23</w:t>
            </w:r>
          </w:p>
        </w:tc>
      </w:tr>
      <w:tr w:rsidR="00544D4A" w:rsidRPr="0072421A" w14:paraId="09049232" w14:textId="77777777" w:rsidTr="00760C0F">
        <w:trPr>
          <w:gridAfter w:val="1"/>
          <w:wAfter w:w="6" w:type="dxa"/>
          <w:trHeight w:val="251"/>
          <w:jc w:val="center"/>
        </w:trPr>
        <w:tc>
          <w:tcPr>
            <w:cnfStyle w:val="001000000000" w:firstRow="0" w:lastRow="0" w:firstColumn="1" w:lastColumn="0" w:oddVBand="0" w:evenVBand="0" w:oddHBand="0" w:evenHBand="0" w:firstRowFirstColumn="0" w:firstRowLastColumn="0" w:lastRowFirstColumn="0" w:lastRowLastColumn="0"/>
            <w:tcW w:w="1990" w:type="dxa"/>
          </w:tcPr>
          <w:p w14:paraId="69B380B6"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159</w:t>
            </w:r>
          </w:p>
        </w:tc>
        <w:tc>
          <w:tcPr>
            <w:tcW w:w="1324" w:type="dxa"/>
          </w:tcPr>
          <w:p w14:paraId="265DB71C"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163</w:t>
            </w:r>
          </w:p>
        </w:tc>
        <w:tc>
          <w:tcPr>
            <w:tcW w:w="1086" w:type="dxa"/>
          </w:tcPr>
          <w:p w14:paraId="744683B6"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242</w:t>
            </w:r>
          </w:p>
        </w:tc>
        <w:tc>
          <w:tcPr>
            <w:tcW w:w="1267" w:type="dxa"/>
          </w:tcPr>
          <w:p w14:paraId="5037D574"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97,484</w:t>
            </w:r>
          </w:p>
        </w:tc>
      </w:tr>
      <w:tr w:rsidR="00544D4A" w:rsidRPr="0072421A" w14:paraId="4DFDFAD9" w14:textId="77777777" w:rsidTr="00760C0F">
        <w:trPr>
          <w:gridAfter w:val="1"/>
          <w:cnfStyle w:val="000000100000" w:firstRow="0" w:lastRow="0" w:firstColumn="0" w:lastColumn="0" w:oddVBand="0" w:evenVBand="0" w:oddHBand="1" w:evenHBand="0" w:firstRowFirstColumn="0" w:firstRowLastColumn="0" w:lastRowFirstColumn="0" w:lastRowLastColumn="0"/>
          <w:wAfter w:w="6" w:type="dxa"/>
          <w:trHeight w:val="243"/>
          <w:jc w:val="center"/>
        </w:trPr>
        <w:tc>
          <w:tcPr>
            <w:cnfStyle w:val="001000000000" w:firstRow="0" w:lastRow="0" w:firstColumn="1" w:lastColumn="0" w:oddVBand="0" w:evenVBand="0" w:oddHBand="0" w:evenHBand="0" w:firstRowFirstColumn="0" w:firstRowLastColumn="0" w:lastRowFirstColumn="0" w:lastRowLastColumn="0"/>
            <w:tcW w:w="1990" w:type="dxa"/>
          </w:tcPr>
          <w:p w14:paraId="0F692D7B"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222</w:t>
            </w:r>
          </w:p>
        </w:tc>
        <w:tc>
          <w:tcPr>
            <w:tcW w:w="1324" w:type="dxa"/>
          </w:tcPr>
          <w:p w14:paraId="51028CB1"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220</w:t>
            </w:r>
          </w:p>
        </w:tc>
        <w:tc>
          <w:tcPr>
            <w:tcW w:w="1086" w:type="dxa"/>
          </w:tcPr>
          <w:p w14:paraId="69DC474D"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327</w:t>
            </w:r>
          </w:p>
        </w:tc>
        <w:tc>
          <w:tcPr>
            <w:tcW w:w="1267" w:type="dxa"/>
          </w:tcPr>
          <w:p w14:paraId="42A84F7B"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99,099</w:t>
            </w:r>
          </w:p>
        </w:tc>
      </w:tr>
      <w:tr w:rsidR="00544D4A" w:rsidRPr="0072421A" w14:paraId="05B2BDC7" w14:textId="77777777" w:rsidTr="00760C0F">
        <w:trPr>
          <w:gridAfter w:val="1"/>
          <w:wAfter w:w="6" w:type="dxa"/>
          <w:trHeight w:val="251"/>
          <w:jc w:val="center"/>
        </w:trPr>
        <w:tc>
          <w:tcPr>
            <w:cnfStyle w:val="001000000000" w:firstRow="0" w:lastRow="0" w:firstColumn="1" w:lastColumn="0" w:oddVBand="0" w:evenVBand="0" w:oddHBand="0" w:evenHBand="0" w:firstRowFirstColumn="0" w:firstRowLastColumn="0" w:lastRowFirstColumn="0" w:lastRowLastColumn="0"/>
            <w:tcW w:w="1990" w:type="dxa"/>
          </w:tcPr>
          <w:p w14:paraId="238D3684"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271</w:t>
            </w:r>
          </w:p>
        </w:tc>
        <w:tc>
          <w:tcPr>
            <w:tcW w:w="1324" w:type="dxa"/>
          </w:tcPr>
          <w:p w14:paraId="7B713E11"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269</w:t>
            </w:r>
          </w:p>
        </w:tc>
        <w:tc>
          <w:tcPr>
            <w:tcW w:w="1086" w:type="dxa"/>
          </w:tcPr>
          <w:p w14:paraId="42670365"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400</w:t>
            </w:r>
          </w:p>
        </w:tc>
        <w:tc>
          <w:tcPr>
            <w:tcW w:w="1267" w:type="dxa"/>
          </w:tcPr>
          <w:p w14:paraId="04F9FEDB"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99,262</w:t>
            </w:r>
          </w:p>
        </w:tc>
      </w:tr>
      <w:tr w:rsidR="00544D4A" w:rsidRPr="0072421A" w14:paraId="2B6645E6" w14:textId="77777777" w:rsidTr="00760C0F">
        <w:trPr>
          <w:gridAfter w:val="1"/>
          <w:cnfStyle w:val="000000100000" w:firstRow="0" w:lastRow="0" w:firstColumn="0" w:lastColumn="0" w:oddVBand="0" w:evenVBand="0" w:oddHBand="1" w:evenHBand="0" w:firstRowFirstColumn="0" w:firstRowLastColumn="0" w:lastRowFirstColumn="0" w:lastRowLastColumn="0"/>
          <w:wAfter w:w="6" w:type="dxa"/>
          <w:trHeight w:val="243"/>
          <w:jc w:val="center"/>
        </w:trPr>
        <w:tc>
          <w:tcPr>
            <w:cnfStyle w:val="001000000000" w:firstRow="0" w:lastRow="0" w:firstColumn="1" w:lastColumn="0" w:oddVBand="0" w:evenVBand="0" w:oddHBand="0" w:evenHBand="0" w:firstRowFirstColumn="0" w:firstRowLastColumn="0" w:lastRowFirstColumn="0" w:lastRowLastColumn="0"/>
            <w:tcW w:w="1990" w:type="dxa"/>
          </w:tcPr>
          <w:p w14:paraId="352720D5"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lastRenderedPageBreak/>
              <w:t>318</w:t>
            </w:r>
          </w:p>
        </w:tc>
        <w:tc>
          <w:tcPr>
            <w:tcW w:w="1324" w:type="dxa"/>
          </w:tcPr>
          <w:p w14:paraId="3923654B"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319</w:t>
            </w:r>
          </w:p>
        </w:tc>
        <w:tc>
          <w:tcPr>
            <w:tcW w:w="1086" w:type="dxa"/>
          </w:tcPr>
          <w:p w14:paraId="1DF1C6E3"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475</w:t>
            </w:r>
          </w:p>
        </w:tc>
        <w:tc>
          <w:tcPr>
            <w:tcW w:w="1267" w:type="dxa"/>
          </w:tcPr>
          <w:p w14:paraId="5F67C7BB"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99,686</w:t>
            </w:r>
          </w:p>
        </w:tc>
      </w:tr>
      <w:tr w:rsidR="00544D4A" w:rsidRPr="0072421A" w14:paraId="4B899271" w14:textId="77777777" w:rsidTr="00760C0F">
        <w:trPr>
          <w:gridAfter w:val="1"/>
          <w:wAfter w:w="6" w:type="dxa"/>
          <w:trHeight w:val="251"/>
          <w:jc w:val="center"/>
        </w:trPr>
        <w:tc>
          <w:tcPr>
            <w:cnfStyle w:val="001000000000" w:firstRow="0" w:lastRow="0" w:firstColumn="1" w:lastColumn="0" w:oddVBand="0" w:evenVBand="0" w:oddHBand="0" w:evenHBand="0" w:firstRowFirstColumn="0" w:firstRowLastColumn="0" w:lastRowFirstColumn="0" w:lastRowLastColumn="0"/>
            <w:tcW w:w="1990" w:type="dxa"/>
          </w:tcPr>
          <w:p w14:paraId="0D9450CA"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366</w:t>
            </w:r>
          </w:p>
        </w:tc>
        <w:tc>
          <w:tcPr>
            <w:tcW w:w="1324" w:type="dxa"/>
          </w:tcPr>
          <w:p w14:paraId="0DEC0CC2"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370</w:t>
            </w:r>
          </w:p>
        </w:tc>
        <w:tc>
          <w:tcPr>
            <w:tcW w:w="1086" w:type="dxa"/>
          </w:tcPr>
          <w:p w14:paraId="33B22ADF"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551</w:t>
            </w:r>
          </w:p>
        </w:tc>
        <w:tc>
          <w:tcPr>
            <w:tcW w:w="1267" w:type="dxa"/>
          </w:tcPr>
          <w:p w14:paraId="55236FEC"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98,907</w:t>
            </w:r>
          </w:p>
        </w:tc>
      </w:tr>
      <w:tr w:rsidR="00544D4A" w:rsidRPr="0072421A" w14:paraId="5EDD780D" w14:textId="77777777" w:rsidTr="00760C0F">
        <w:trPr>
          <w:gridAfter w:val="1"/>
          <w:cnfStyle w:val="000000100000" w:firstRow="0" w:lastRow="0" w:firstColumn="0" w:lastColumn="0" w:oddVBand="0" w:evenVBand="0" w:oddHBand="1" w:evenHBand="0" w:firstRowFirstColumn="0" w:firstRowLastColumn="0" w:lastRowFirstColumn="0" w:lastRowLastColumn="0"/>
          <w:wAfter w:w="6" w:type="dxa"/>
          <w:trHeight w:val="251"/>
          <w:jc w:val="center"/>
        </w:trPr>
        <w:tc>
          <w:tcPr>
            <w:cnfStyle w:val="001000000000" w:firstRow="0" w:lastRow="0" w:firstColumn="1" w:lastColumn="0" w:oddVBand="0" w:evenVBand="0" w:oddHBand="0" w:evenHBand="0" w:firstRowFirstColumn="0" w:firstRowLastColumn="0" w:lastRowFirstColumn="0" w:lastRowLastColumn="0"/>
            <w:tcW w:w="1990" w:type="dxa"/>
          </w:tcPr>
          <w:p w14:paraId="77C3CD7E"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427</w:t>
            </w:r>
          </w:p>
        </w:tc>
        <w:tc>
          <w:tcPr>
            <w:tcW w:w="1324" w:type="dxa"/>
          </w:tcPr>
          <w:p w14:paraId="2DAF4FD0"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433</w:t>
            </w:r>
          </w:p>
        </w:tc>
        <w:tc>
          <w:tcPr>
            <w:tcW w:w="1086" w:type="dxa"/>
          </w:tcPr>
          <w:p w14:paraId="3995ADEA"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645</w:t>
            </w:r>
          </w:p>
        </w:tc>
        <w:tc>
          <w:tcPr>
            <w:tcW w:w="1267" w:type="dxa"/>
          </w:tcPr>
          <w:p w14:paraId="3E3DAB32"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98,595</w:t>
            </w:r>
          </w:p>
        </w:tc>
      </w:tr>
      <w:tr w:rsidR="00544D4A" w:rsidRPr="0072421A" w14:paraId="5B53EF83" w14:textId="77777777" w:rsidTr="00760C0F">
        <w:trPr>
          <w:gridAfter w:val="1"/>
          <w:wAfter w:w="6" w:type="dxa"/>
          <w:trHeight w:val="251"/>
          <w:jc w:val="center"/>
        </w:trPr>
        <w:tc>
          <w:tcPr>
            <w:cnfStyle w:val="001000000000" w:firstRow="0" w:lastRow="0" w:firstColumn="1" w:lastColumn="0" w:oddVBand="0" w:evenVBand="0" w:oddHBand="0" w:evenHBand="0" w:firstRowFirstColumn="0" w:firstRowLastColumn="0" w:lastRowFirstColumn="0" w:lastRowLastColumn="0"/>
            <w:tcW w:w="1990" w:type="dxa"/>
          </w:tcPr>
          <w:p w14:paraId="71537139"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459</w:t>
            </w:r>
          </w:p>
        </w:tc>
        <w:tc>
          <w:tcPr>
            <w:tcW w:w="1324" w:type="dxa"/>
          </w:tcPr>
          <w:p w14:paraId="292B8421"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464</w:t>
            </w:r>
          </w:p>
        </w:tc>
        <w:tc>
          <w:tcPr>
            <w:tcW w:w="1086" w:type="dxa"/>
          </w:tcPr>
          <w:p w14:paraId="0578B98A"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691</w:t>
            </w:r>
          </w:p>
        </w:tc>
        <w:tc>
          <w:tcPr>
            <w:tcW w:w="1267" w:type="dxa"/>
          </w:tcPr>
          <w:p w14:paraId="0372848E"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98,911</w:t>
            </w:r>
          </w:p>
        </w:tc>
      </w:tr>
      <w:tr w:rsidR="00544D4A" w:rsidRPr="0072421A" w14:paraId="4CE59841" w14:textId="77777777" w:rsidTr="00760C0F">
        <w:trPr>
          <w:gridAfter w:val="1"/>
          <w:cnfStyle w:val="000000100000" w:firstRow="0" w:lastRow="0" w:firstColumn="0" w:lastColumn="0" w:oddVBand="0" w:evenVBand="0" w:oddHBand="1" w:evenHBand="0" w:firstRowFirstColumn="0" w:firstRowLastColumn="0" w:lastRowFirstColumn="0" w:lastRowLastColumn="0"/>
          <w:wAfter w:w="6" w:type="dxa"/>
          <w:trHeight w:val="251"/>
          <w:jc w:val="center"/>
        </w:trPr>
        <w:tc>
          <w:tcPr>
            <w:cnfStyle w:val="001000000000" w:firstRow="0" w:lastRow="0" w:firstColumn="1" w:lastColumn="0" w:oddVBand="0" w:evenVBand="0" w:oddHBand="0" w:evenHBand="0" w:firstRowFirstColumn="0" w:firstRowLastColumn="0" w:lastRowFirstColumn="0" w:lastRowLastColumn="0"/>
            <w:tcW w:w="1990" w:type="dxa"/>
          </w:tcPr>
          <w:p w14:paraId="3E1849B5"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481</w:t>
            </w:r>
          </w:p>
        </w:tc>
        <w:tc>
          <w:tcPr>
            <w:tcW w:w="1324" w:type="dxa"/>
          </w:tcPr>
          <w:p w14:paraId="44D08BC8"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488</w:t>
            </w:r>
          </w:p>
        </w:tc>
        <w:tc>
          <w:tcPr>
            <w:tcW w:w="1086" w:type="dxa"/>
          </w:tcPr>
          <w:p w14:paraId="0F8F4822"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727</w:t>
            </w:r>
          </w:p>
        </w:tc>
        <w:tc>
          <w:tcPr>
            <w:tcW w:w="1267" w:type="dxa"/>
          </w:tcPr>
          <w:p w14:paraId="06CEF6FA"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98,545</w:t>
            </w:r>
          </w:p>
        </w:tc>
      </w:tr>
      <w:tr w:rsidR="00544D4A" w:rsidRPr="0072421A" w14:paraId="4E470046" w14:textId="77777777" w:rsidTr="00760C0F">
        <w:trPr>
          <w:gridAfter w:val="1"/>
          <w:wAfter w:w="6" w:type="dxa"/>
          <w:trHeight w:val="251"/>
          <w:jc w:val="center"/>
        </w:trPr>
        <w:tc>
          <w:tcPr>
            <w:cnfStyle w:val="001000000000" w:firstRow="0" w:lastRow="0" w:firstColumn="1" w:lastColumn="0" w:oddVBand="0" w:evenVBand="0" w:oddHBand="0" w:evenHBand="0" w:firstRowFirstColumn="0" w:firstRowLastColumn="0" w:lastRowFirstColumn="0" w:lastRowLastColumn="0"/>
            <w:tcW w:w="4400" w:type="dxa"/>
            <w:gridSpan w:val="3"/>
          </w:tcPr>
          <w:p w14:paraId="1F0EE1BD" w14:textId="77777777" w:rsidR="00544D4A" w:rsidRPr="0072421A" w:rsidRDefault="00544D4A" w:rsidP="0072421A">
            <w:pPr>
              <w:jc w:val="center"/>
              <w:rPr>
                <w:rFonts w:ascii="Times New Roman" w:hAnsi="Times New Roman"/>
                <w:color w:val="000000"/>
                <w:sz w:val="20"/>
              </w:rPr>
            </w:pPr>
            <w:r w:rsidRPr="0072421A">
              <w:rPr>
                <w:rFonts w:ascii="Times New Roman" w:hAnsi="Times New Roman"/>
                <w:color w:val="000000"/>
                <w:sz w:val="20"/>
              </w:rPr>
              <w:t>Rerata</w:t>
            </w:r>
          </w:p>
        </w:tc>
        <w:tc>
          <w:tcPr>
            <w:tcW w:w="1267" w:type="dxa"/>
          </w:tcPr>
          <w:p w14:paraId="18F6C742"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98,702</w:t>
            </w:r>
          </w:p>
        </w:tc>
      </w:tr>
    </w:tbl>
    <w:p w14:paraId="14E25A58" w14:textId="77777777" w:rsidR="00544D4A" w:rsidRPr="0072421A" w:rsidRDefault="00544D4A" w:rsidP="0072421A">
      <w:pPr>
        <w:pStyle w:val="Caption"/>
        <w:rPr>
          <w:b/>
          <w:color w:val="000000" w:themeColor="text1"/>
        </w:rPr>
      </w:pPr>
    </w:p>
    <w:p w14:paraId="4AB09E70" w14:textId="41B66374" w:rsidR="00544D4A" w:rsidRPr="0072421A" w:rsidRDefault="00544D4A" w:rsidP="0072421A">
      <w:pPr>
        <w:ind w:firstLine="709"/>
        <w:jc w:val="both"/>
      </w:pPr>
      <w:r w:rsidRPr="0072421A">
        <w:t>Cara Pengujian alat pembanding dengan pembacaan alat dengan sampel kentang</w:t>
      </w:r>
      <w:r w:rsidR="00056BD0">
        <w:rPr>
          <w:lang w:val="en-US"/>
        </w:rPr>
        <w:t xml:space="preserve"> pada </w:t>
      </w:r>
      <w:proofErr w:type="spellStart"/>
      <w:r w:rsidR="00056BD0">
        <w:rPr>
          <w:lang w:val="en-US"/>
        </w:rPr>
        <w:t>gambar</w:t>
      </w:r>
      <w:proofErr w:type="spellEnd"/>
      <w:r w:rsidR="00056BD0">
        <w:rPr>
          <w:lang w:val="en-US"/>
        </w:rPr>
        <w:t xml:space="preserve"> 7</w:t>
      </w:r>
      <w:r w:rsidRPr="0072421A">
        <w:t>.</w:t>
      </w:r>
    </w:p>
    <w:p w14:paraId="74BAF890" w14:textId="75987F2C" w:rsidR="00544D4A" w:rsidRPr="0072421A" w:rsidRDefault="00544D4A" w:rsidP="0072421A">
      <w:pPr>
        <w:jc w:val="center"/>
      </w:pPr>
      <w:r w:rsidRPr="0072421A">
        <w:rPr>
          <w:noProof/>
          <w:lang w:eastAsia="id-ID"/>
        </w:rPr>
        <w:drawing>
          <wp:inline distT="0" distB="0" distL="0" distR="0" wp14:anchorId="3A9DB217" wp14:editId="4EC5E855">
            <wp:extent cx="1463773" cy="1951757"/>
            <wp:effectExtent l="3810" t="0" r="6985"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1-19 at 22.12.06 (1).jpeg"/>
                    <pic:cNvPicPr/>
                  </pic:nvPicPr>
                  <pic:blipFill>
                    <a:blip r:embed="rId23" cstate="print">
                      <a:extLst>
                        <a:ext uri="{28A0092B-C50C-407E-A947-70E740481C1C}">
                          <a14:useLocalDpi xmlns:a14="http://schemas.microsoft.com/office/drawing/2010/main" val="0"/>
                        </a:ext>
                      </a:extLst>
                    </a:blip>
                    <a:stretch>
                      <a:fillRect/>
                    </a:stretch>
                  </pic:blipFill>
                  <pic:spPr>
                    <a:xfrm rot="16200000">
                      <a:off x="0" y="0"/>
                      <a:ext cx="1470861" cy="1961208"/>
                    </a:xfrm>
                    <a:prstGeom prst="rect">
                      <a:avLst/>
                    </a:prstGeom>
                  </pic:spPr>
                </pic:pic>
              </a:graphicData>
            </a:graphic>
          </wp:inline>
        </w:drawing>
      </w:r>
    </w:p>
    <w:p w14:paraId="43DEB043" w14:textId="43D5FD24" w:rsidR="00544D4A" w:rsidRPr="0072421A" w:rsidRDefault="00544D4A" w:rsidP="0072421A">
      <w:pPr>
        <w:pStyle w:val="Caption"/>
        <w:rPr>
          <w:b/>
        </w:rPr>
      </w:pPr>
      <w:bookmarkStart w:id="9" w:name="_Toc93529314"/>
      <w:r w:rsidRPr="0072421A">
        <w:t xml:space="preserve">Gambar </w:t>
      </w:r>
      <w:r w:rsidR="006F3272">
        <w:rPr>
          <w:lang w:val="en-US"/>
        </w:rPr>
        <w:t>9</w:t>
      </w:r>
      <w:r w:rsidRPr="0072421A">
        <w:t>.</w:t>
      </w:r>
      <w:r w:rsidR="008B0258">
        <w:rPr>
          <w:lang w:val="en-US"/>
        </w:rPr>
        <w:t xml:space="preserve"> </w:t>
      </w:r>
      <w:r w:rsidRPr="0072421A">
        <w:t>Cara Pengujian Ketiga (Kentang)</w:t>
      </w:r>
      <w:bookmarkEnd w:id="9"/>
    </w:p>
    <w:p w14:paraId="511CCF3C" w14:textId="77777777" w:rsidR="00544D4A" w:rsidRPr="0072421A" w:rsidRDefault="00544D4A" w:rsidP="0072421A">
      <w:pPr>
        <w:ind w:firstLine="709"/>
      </w:pPr>
    </w:p>
    <w:p w14:paraId="298483E7" w14:textId="77777777" w:rsidR="00544D4A" w:rsidRPr="0072421A" w:rsidRDefault="00544D4A" w:rsidP="0072421A">
      <w:pPr>
        <w:ind w:firstLine="709"/>
      </w:pPr>
      <w:r w:rsidRPr="0072421A">
        <w:t>Hasil pengujian dalam mendeteksi berat dan kalori ditunjukkan pada tabel berikut:</w:t>
      </w:r>
    </w:p>
    <w:p w14:paraId="5BC4EBC4" w14:textId="7DFC5EDA" w:rsidR="00544D4A" w:rsidRPr="0072421A" w:rsidRDefault="00544D4A" w:rsidP="0072421A">
      <w:pPr>
        <w:pStyle w:val="Caption"/>
        <w:rPr>
          <w:b/>
          <w:color w:val="000000" w:themeColor="text1"/>
        </w:rPr>
      </w:pPr>
      <w:bookmarkStart w:id="10" w:name="_Toc93529271"/>
      <w:r w:rsidRPr="0072421A">
        <w:rPr>
          <w:color w:val="000000" w:themeColor="text1"/>
        </w:rPr>
        <w:t>Tabel 4.</w:t>
      </w:r>
      <w:r w:rsidR="00760C0F">
        <w:rPr>
          <w:color w:val="000000" w:themeColor="text1"/>
          <w:lang w:val="en-US"/>
        </w:rPr>
        <w:t xml:space="preserve"> </w:t>
      </w:r>
      <w:r w:rsidRPr="0072421A">
        <w:rPr>
          <w:color w:val="000000" w:themeColor="text1"/>
        </w:rPr>
        <w:t>Hasil Pengujian Ketiga (Kentang)</w:t>
      </w:r>
      <w:bookmarkEnd w:id="10"/>
    </w:p>
    <w:tbl>
      <w:tblPr>
        <w:tblStyle w:val="PlainTable5"/>
        <w:tblW w:w="0" w:type="auto"/>
        <w:jc w:val="center"/>
        <w:tblLook w:val="04A0" w:firstRow="1" w:lastRow="0" w:firstColumn="1" w:lastColumn="0" w:noHBand="0" w:noVBand="1"/>
      </w:tblPr>
      <w:tblGrid>
        <w:gridCol w:w="2024"/>
        <w:gridCol w:w="1478"/>
        <w:gridCol w:w="1211"/>
        <w:gridCol w:w="1303"/>
      </w:tblGrid>
      <w:tr w:rsidR="00544D4A" w:rsidRPr="0072421A" w14:paraId="26FC87C4" w14:textId="77777777" w:rsidTr="00760C0F">
        <w:trPr>
          <w:cnfStyle w:val="100000000000" w:firstRow="1" w:lastRow="0" w:firstColumn="0" w:lastColumn="0" w:oddVBand="0" w:evenVBand="0" w:oddHBand="0" w:evenHBand="0" w:firstRowFirstColumn="0" w:firstRowLastColumn="0" w:lastRowFirstColumn="0" w:lastRowLastColumn="0"/>
          <w:trHeight w:val="213"/>
          <w:jc w:val="center"/>
        </w:trPr>
        <w:tc>
          <w:tcPr>
            <w:cnfStyle w:val="001000000100" w:firstRow="0" w:lastRow="0" w:firstColumn="1" w:lastColumn="0" w:oddVBand="0" w:evenVBand="0" w:oddHBand="0" w:evenHBand="0" w:firstRowFirstColumn="1" w:firstRowLastColumn="0" w:lastRowFirstColumn="0" w:lastRowLastColumn="0"/>
            <w:tcW w:w="2024" w:type="dxa"/>
          </w:tcPr>
          <w:p w14:paraId="2C95968C" w14:textId="77777777" w:rsidR="00544D4A" w:rsidRPr="0072421A" w:rsidRDefault="00544D4A" w:rsidP="0072421A">
            <w:pPr>
              <w:jc w:val="center"/>
              <w:rPr>
                <w:rFonts w:ascii="Times New Roman" w:hAnsi="Times New Roman"/>
                <w:sz w:val="20"/>
              </w:rPr>
            </w:pPr>
            <w:r w:rsidRPr="0072421A">
              <w:rPr>
                <w:rFonts w:ascii="Times New Roman" w:hAnsi="Times New Roman"/>
                <w:sz w:val="20"/>
              </w:rPr>
              <w:t>Timbangan Digital</w:t>
            </w:r>
          </w:p>
        </w:tc>
        <w:tc>
          <w:tcPr>
            <w:tcW w:w="2689" w:type="dxa"/>
            <w:gridSpan w:val="2"/>
          </w:tcPr>
          <w:p w14:paraId="01BD3242" w14:textId="77777777" w:rsidR="00544D4A" w:rsidRPr="0072421A" w:rsidRDefault="00544D4A" w:rsidP="007242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72421A">
              <w:rPr>
                <w:rFonts w:ascii="Times New Roman" w:hAnsi="Times New Roman"/>
                <w:sz w:val="20"/>
              </w:rPr>
              <w:t>Pembacaan Alat</w:t>
            </w:r>
          </w:p>
        </w:tc>
        <w:tc>
          <w:tcPr>
            <w:tcW w:w="1303" w:type="dxa"/>
          </w:tcPr>
          <w:p w14:paraId="523DC6B2" w14:textId="77777777" w:rsidR="00544D4A" w:rsidRPr="0072421A" w:rsidRDefault="00544D4A" w:rsidP="007242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72421A">
              <w:rPr>
                <w:rFonts w:ascii="Times New Roman" w:hAnsi="Times New Roman"/>
                <w:sz w:val="20"/>
              </w:rPr>
              <w:t>Akurasi (%)</w:t>
            </w:r>
          </w:p>
        </w:tc>
      </w:tr>
      <w:tr w:rsidR="00544D4A" w:rsidRPr="0072421A" w14:paraId="6CDBFDBD" w14:textId="77777777" w:rsidTr="00760C0F">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2024" w:type="dxa"/>
          </w:tcPr>
          <w:p w14:paraId="40F1204D" w14:textId="77777777" w:rsidR="00544D4A" w:rsidRPr="0072421A" w:rsidRDefault="00544D4A" w:rsidP="0072421A">
            <w:pPr>
              <w:jc w:val="center"/>
              <w:rPr>
                <w:rFonts w:ascii="Times New Roman" w:hAnsi="Times New Roman"/>
                <w:sz w:val="20"/>
              </w:rPr>
            </w:pPr>
            <w:r w:rsidRPr="0072421A">
              <w:rPr>
                <w:rFonts w:ascii="Times New Roman" w:hAnsi="Times New Roman"/>
                <w:sz w:val="20"/>
              </w:rPr>
              <w:t>Berat (gr)</w:t>
            </w:r>
          </w:p>
        </w:tc>
        <w:tc>
          <w:tcPr>
            <w:tcW w:w="1478" w:type="dxa"/>
          </w:tcPr>
          <w:p w14:paraId="7D71095A"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t>Berat (gr)</w:t>
            </w:r>
          </w:p>
        </w:tc>
        <w:tc>
          <w:tcPr>
            <w:tcW w:w="1211" w:type="dxa"/>
          </w:tcPr>
          <w:p w14:paraId="7480CAA9"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t>Kalori (kkal)</w:t>
            </w:r>
          </w:p>
        </w:tc>
        <w:tc>
          <w:tcPr>
            <w:tcW w:w="1303" w:type="dxa"/>
          </w:tcPr>
          <w:p w14:paraId="0BEBB719"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t>Berat</w:t>
            </w:r>
          </w:p>
        </w:tc>
      </w:tr>
      <w:tr w:rsidR="00544D4A" w:rsidRPr="0072421A" w14:paraId="0A7EFA97" w14:textId="77777777" w:rsidTr="00760C0F">
        <w:trPr>
          <w:trHeight w:val="213"/>
          <w:jc w:val="center"/>
        </w:trPr>
        <w:tc>
          <w:tcPr>
            <w:cnfStyle w:val="001000000000" w:firstRow="0" w:lastRow="0" w:firstColumn="1" w:lastColumn="0" w:oddVBand="0" w:evenVBand="0" w:oddHBand="0" w:evenHBand="0" w:firstRowFirstColumn="0" w:firstRowLastColumn="0" w:lastRowFirstColumn="0" w:lastRowLastColumn="0"/>
            <w:tcW w:w="2024" w:type="dxa"/>
          </w:tcPr>
          <w:p w14:paraId="4EA23CB0"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67</w:t>
            </w:r>
          </w:p>
        </w:tc>
        <w:tc>
          <w:tcPr>
            <w:tcW w:w="1478" w:type="dxa"/>
          </w:tcPr>
          <w:p w14:paraId="40FEFDAF"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69</w:t>
            </w:r>
          </w:p>
        </w:tc>
        <w:tc>
          <w:tcPr>
            <w:tcW w:w="1211" w:type="dxa"/>
          </w:tcPr>
          <w:p w14:paraId="115702EF"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43</w:t>
            </w:r>
          </w:p>
        </w:tc>
        <w:tc>
          <w:tcPr>
            <w:tcW w:w="1303" w:type="dxa"/>
          </w:tcPr>
          <w:p w14:paraId="521854ED"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97,015</w:t>
            </w:r>
          </w:p>
        </w:tc>
      </w:tr>
      <w:tr w:rsidR="00544D4A" w:rsidRPr="0072421A" w14:paraId="4F4B5C69" w14:textId="77777777" w:rsidTr="00760C0F">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2024" w:type="dxa"/>
          </w:tcPr>
          <w:p w14:paraId="44603B50"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118</w:t>
            </w:r>
          </w:p>
        </w:tc>
        <w:tc>
          <w:tcPr>
            <w:tcW w:w="1478" w:type="dxa"/>
          </w:tcPr>
          <w:p w14:paraId="3AD03857"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120</w:t>
            </w:r>
          </w:p>
        </w:tc>
        <w:tc>
          <w:tcPr>
            <w:tcW w:w="1211" w:type="dxa"/>
          </w:tcPr>
          <w:p w14:paraId="610E37FF"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74</w:t>
            </w:r>
          </w:p>
        </w:tc>
        <w:tc>
          <w:tcPr>
            <w:tcW w:w="1303" w:type="dxa"/>
          </w:tcPr>
          <w:p w14:paraId="79871C08"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98,305</w:t>
            </w:r>
          </w:p>
        </w:tc>
      </w:tr>
      <w:tr w:rsidR="00544D4A" w:rsidRPr="0072421A" w14:paraId="394300AA" w14:textId="77777777" w:rsidTr="00760C0F">
        <w:trPr>
          <w:trHeight w:val="219"/>
          <w:jc w:val="center"/>
        </w:trPr>
        <w:tc>
          <w:tcPr>
            <w:cnfStyle w:val="001000000000" w:firstRow="0" w:lastRow="0" w:firstColumn="1" w:lastColumn="0" w:oddVBand="0" w:evenVBand="0" w:oddHBand="0" w:evenHBand="0" w:firstRowFirstColumn="0" w:firstRowLastColumn="0" w:lastRowFirstColumn="0" w:lastRowLastColumn="0"/>
            <w:tcW w:w="2024" w:type="dxa"/>
          </w:tcPr>
          <w:p w14:paraId="19250B94"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161</w:t>
            </w:r>
          </w:p>
        </w:tc>
        <w:tc>
          <w:tcPr>
            <w:tcW w:w="1478" w:type="dxa"/>
          </w:tcPr>
          <w:p w14:paraId="3D39E1AA"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164</w:t>
            </w:r>
          </w:p>
        </w:tc>
        <w:tc>
          <w:tcPr>
            <w:tcW w:w="1211" w:type="dxa"/>
          </w:tcPr>
          <w:p w14:paraId="709319BC"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102</w:t>
            </w:r>
          </w:p>
        </w:tc>
        <w:tc>
          <w:tcPr>
            <w:tcW w:w="1303" w:type="dxa"/>
          </w:tcPr>
          <w:p w14:paraId="564F3F7A"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98,137</w:t>
            </w:r>
          </w:p>
        </w:tc>
      </w:tr>
      <w:tr w:rsidR="00544D4A" w:rsidRPr="0072421A" w14:paraId="0B182994" w14:textId="77777777" w:rsidTr="00760C0F">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2024" w:type="dxa"/>
          </w:tcPr>
          <w:p w14:paraId="5A7D4F53"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211</w:t>
            </w:r>
          </w:p>
        </w:tc>
        <w:tc>
          <w:tcPr>
            <w:tcW w:w="1478" w:type="dxa"/>
          </w:tcPr>
          <w:p w14:paraId="14590DA1"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214</w:t>
            </w:r>
          </w:p>
        </w:tc>
        <w:tc>
          <w:tcPr>
            <w:tcW w:w="1211" w:type="dxa"/>
          </w:tcPr>
          <w:p w14:paraId="376C913C"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133</w:t>
            </w:r>
          </w:p>
        </w:tc>
        <w:tc>
          <w:tcPr>
            <w:tcW w:w="1303" w:type="dxa"/>
          </w:tcPr>
          <w:p w14:paraId="5B0C8A08"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98,578</w:t>
            </w:r>
          </w:p>
        </w:tc>
      </w:tr>
      <w:tr w:rsidR="00544D4A" w:rsidRPr="0072421A" w14:paraId="26557749" w14:textId="77777777" w:rsidTr="00760C0F">
        <w:trPr>
          <w:trHeight w:val="219"/>
          <w:jc w:val="center"/>
        </w:trPr>
        <w:tc>
          <w:tcPr>
            <w:cnfStyle w:val="001000000000" w:firstRow="0" w:lastRow="0" w:firstColumn="1" w:lastColumn="0" w:oddVBand="0" w:evenVBand="0" w:oddHBand="0" w:evenHBand="0" w:firstRowFirstColumn="0" w:firstRowLastColumn="0" w:lastRowFirstColumn="0" w:lastRowLastColumn="0"/>
            <w:tcW w:w="2024" w:type="dxa"/>
          </w:tcPr>
          <w:p w14:paraId="38FFCFFC"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264</w:t>
            </w:r>
          </w:p>
        </w:tc>
        <w:tc>
          <w:tcPr>
            <w:tcW w:w="1478" w:type="dxa"/>
          </w:tcPr>
          <w:p w14:paraId="48DAB962"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268</w:t>
            </w:r>
          </w:p>
        </w:tc>
        <w:tc>
          <w:tcPr>
            <w:tcW w:w="1211" w:type="dxa"/>
          </w:tcPr>
          <w:p w14:paraId="0A06BF58"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166</w:t>
            </w:r>
          </w:p>
        </w:tc>
        <w:tc>
          <w:tcPr>
            <w:tcW w:w="1303" w:type="dxa"/>
          </w:tcPr>
          <w:p w14:paraId="3FE7452C"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98,485</w:t>
            </w:r>
          </w:p>
        </w:tc>
      </w:tr>
      <w:tr w:rsidR="00544D4A" w:rsidRPr="0072421A" w14:paraId="1784867F" w14:textId="77777777" w:rsidTr="00760C0F">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2024" w:type="dxa"/>
          </w:tcPr>
          <w:p w14:paraId="37CDFE3E"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304</w:t>
            </w:r>
          </w:p>
        </w:tc>
        <w:tc>
          <w:tcPr>
            <w:tcW w:w="1478" w:type="dxa"/>
          </w:tcPr>
          <w:p w14:paraId="749F5860"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307</w:t>
            </w:r>
          </w:p>
        </w:tc>
        <w:tc>
          <w:tcPr>
            <w:tcW w:w="1211" w:type="dxa"/>
          </w:tcPr>
          <w:p w14:paraId="200E627F"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190</w:t>
            </w:r>
          </w:p>
        </w:tc>
        <w:tc>
          <w:tcPr>
            <w:tcW w:w="1303" w:type="dxa"/>
          </w:tcPr>
          <w:p w14:paraId="62E57348"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99,013</w:t>
            </w:r>
          </w:p>
        </w:tc>
      </w:tr>
      <w:tr w:rsidR="00544D4A" w:rsidRPr="0072421A" w14:paraId="2475119E" w14:textId="77777777" w:rsidTr="00760C0F">
        <w:trPr>
          <w:trHeight w:val="219"/>
          <w:jc w:val="center"/>
        </w:trPr>
        <w:tc>
          <w:tcPr>
            <w:cnfStyle w:val="001000000000" w:firstRow="0" w:lastRow="0" w:firstColumn="1" w:lastColumn="0" w:oddVBand="0" w:evenVBand="0" w:oddHBand="0" w:evenHBand="0" w:firstRowFirstColumn="0" w:firstRowLastColumn="0" w:lastRowFirstColumn="0" w:lastRowLastColumn="0"/>
            <w:tcW w:w="2024" w:type="dxa"/>
          </w:tcPr>
          <w:p w14:paraId="52287AD8"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375</w:t>
            </w:r>
          </w:p>
        </w:tc>
        <w:tc>
          <w:tcPr>
            <w:tcW w:w="1478" w:type="dxa"/>
          </w:tcPr>
          <w:p w14:paraId="75FD9FF6"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376</w:t>
            </w:r>
          </w:p>
        </w:tc>
        <w:tc>
          <w:tcPr>
            <w:tcW w:w="1211" w:type="dxa"/>
          </w:tcPr>
          <w:p w14:paraId="1DEE8500"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233</w:t>
            </w:r>
          </w:p>
        </w:tc>
        <w:tc>
          <w:tcPr>
            <w:tcW w:w="1303" w:type="dxa"/>
          </w:tcPr>
          <w:p w14:paraId="62710260"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99,733</w:t>
            </w:r>
          </w:p>
        </w:tc>
      </w:tr>
      <w:tr w:rsidR="00544D4A" w:rsidRPr="0072421A" w14:paraId="319C93FC" w14:textId="77777777" w:rsidTr="00760C0F">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2024" w:type="dxa"/>
          </w:tcPr>
          <w:p w14:paraId="3A318DBA"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428</w:t>
            </w:r>
          </w:p>
        </w:tc>
        <w:tc>
          <w:tcPr>
            <w:tcW w:w="1478" w:type="dxa"/>
          </w:tcPr>
          <w:p w14:paraId="1A16DC4F"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433</w:t>
            </w:r>
          </w:p>
        </w:tc>
        <w:tc>
          <w:tcPr>
            <w:tcW w:w="1211" w:type="dxa"/>
          </w:tcPr>
          <w:p w14:paraId="7A0E7DF7"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268</w:t>
            </w:r>
          </w:p>
        </w:tc>
        <w:tc>
          <w:tcPr>
            <w:tcW w:w="1303" w:type="dxa"/>
          </w:tcPr>
          <w:p w14:paraId="19036093"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98,832</w:t>
            </w:r>
          </w:p>
        </w:tc>
      </w:tr>
      <w:tr w:rsidR="00544D4A" w:rsidRPr="0072421A" w14:paraId="2E4287EA" w14:textId="77777777" w:rsidTr="00760C0F">
        <w:trPr>
          <w:trHeight w:val="219"/>
          <w:jc w:val="center"/>
        </w:trPr>
        <w:tc>
          <w:tcPr>
            <w:cnfStyle w:val="001000000000" w:firstRow="0" w:lastRow="0" w:firstColumn="1" w:lastColumn="0" w:oddVBand="0" w:evenVBand="0" w:oddHBand="0" w:evenHBand="0" w:firstRowFirstColumn="0" w:firstRowLastColumn="0" w:lastRowFirstColumn="0" w:lastRowLastColumn="0"/>
            <w:tcW w:w="2024" w:type="dxa"/>
          </w:tcPr>
          <w:p w14:paraId="5EE6074E"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459</w:t>
            </w:r>
          </w:p>
        </w:tc>
        <w:tc>
          <w:tcPr>
            <w:tcW w:w="1478" w:type="dxa"/>
          </w:tcPr>
          <w:p w14:paraId="39B33698"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464</w:t>
            </w:r>
          </w:p>
        </w:tc>
        <w:tc>
          <w:tcPr>
            <w:tcW w:w="1211" w:type="dxa"/>
          </w:tcPr>
          <w:p w14:paraId="2B423757"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pPr>
            <w:r w:rsidRPr="0072421A">
              <w:rPr>
                <w:color w:val="000000"/>
              </w:rPr>
              <w:t>288</w:t>
            </w:r>
          </w:p>
        </w:tc>
        <w:tc>
          <w:tcPr>
            <w:tcW w:w="1303" w:type="dxa"/>
          </w:tcPr>
          <w:p w14:paraId="2651E172"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98,911</w:t>
            </w:r>
          </w:p>
        </w:tc>
      </w:tr>
      <w:tr w:rsidR="00544D4A" w:rsidRPr="0072421A" w14:paraId="1306678F" w14:textId="77777777" w:rsidTr="00760C0F">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2024" w:type="dxa"/>
          </w:tcPr>
          <w:p w14:paraId="4964EA02" w14:textId="77777777" w:rsidR="00544D4A" w:rsidRPr="0072421A" w:rsidRDefault="00544D4A" w:rsidP="0072421A">
            <w:pPr>
              <w:jc w:val="center"/>
              <w:rPr>
                <w:rFonts w:ascii="Times New Roman" w:hAnsi="Times New Roman"/>
                <w:sz w:val="20"/>
              </w:rPr>
            </w:pPr>
            <w:r w:rsidRPr="0072421A">
              <w:rPr>
                <w:rFonts w:ascii="Times New Roman" w:hAnsi="Times New Roman"/>
                <w:color w:val="000000"/>
                <w:sz w:val="20"/>
              </w:rPr>
              <w:t>481</w:t>
            </w:r>
          </w:p>
        </w:tc>
        <w:tc>
          <w:tcPr>
            <w:tcW w:w="1478" w:type="dxa"/>
          </w:tcPr>
          <w:p w14:paraId="3F722BF0"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486</w:t>
            </w:r>
          </w:p>
        </w:tc>
        <w:tc>
          <w:tcPr>
            <w:tcW w:w="1211" w:type="dxa"/>
          </w:tcPr>
          <w:p w14:paraId="1A0C6E88"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pPr>
            <w:r w:rsidRPr="0072421A">
              <w:rPr>
                <w:color w:val="000000"/>
              </w:rPr>
              <w:t>301</w:t>
            </w:r>
          </w:p>
        </w:tc>
        <w:tc>
          <w:tcPr>
            <w:tcW w:w="1303" w:type="dxa"/>
          </w:tcPr>
          <w:p w14:paraId="69F910CD" w14:textId="77777777" w:rsidR="00544D4A" w:rsidRPr="0072421A" w:rsidRDefault="00544D4A" w:rsidP="0072421A">
            <w:pPr>
              <w:jc w:val="center"/>
              <w:cnfStyle w:val="000000100000" w:firstRow="0" w:lastRow="0" w:firstColumn="0" w:lastColumn="0" w:oddVBand="0" w:evenVBand="0" w:oddHBand="1" w:evenHBand="0" w:firstRowFirstColumn="0" w:firstRowLastColumn="0" w:lastRowFirstColumn="0" w:lastRowLastColumn="0"/>
              <w:rPr>
                <w:color w:val="000000"/>
              </w:rPr>
            </w:pPr>
            <w:r w:rsidRPr="0072421A">
              <w:rPr>
                <w:color w:val="000000"/>
              </w:rPr>
              <w:t>98,96</w:t>
            </w:r>
          </w:p>
        </w:tc>
      </w:tr>
      <w:tr w:rsidR="00544D4A" w:rsidRPr="0072421A" w14:paraId="60E9956E" w14:textId="77777777" w:rsidTr="00760C0F">
        <w:trPr>
          <w:trHeight w:val="219"/>
          <w:jc w:val="center"/>
        </w:trPr>
        <w:tc>
          <w:tcPr>
            <w:cnfStyle w:val="001000000000" w:firstRow="0" w:lastRow="0" w:firstColumn="1" w:lastColumn="0" w:oddVBand="0" w:evenVBand="0" w:oddHBand="0" w:evenHBand="0" w:firstRowFirstColumn="0" w:firstRowLastColumn="0" w:lastRowFirstColumn="0" w:lastRowLastColumn="0"/>
            <w:tcW w:w="4713" w:type="dxa"/>
            <w:gridSpan w:val="3"/>
          </w:tcPr>
          <w:p w14:paraId="77BF9FAE" w14:textId="77777777" w:rsidR="00544D4A" w:rsidRPr="0072421A" w:rsidRDefault="00544D4A" w:rsidP="0072421A">
            <w:pPr>
              <w:jc w:val="center"/>
              <w:rPr>
                <w:rFonts w:ascii="Times New Roman" w:hAnsi="Times New Roman"/>
                <w:color w:val="000000"/>
                <w:sz w:val="20"/>
              </w:rPr>
            </w:pPr>
            <w:r w:rsidRPr="0072421A">
              <w:rPr>
                <w:rFonts w:ascii="Times New Roman" w:hAnsi="Times New Roman"/>
                <w:color w:val="000000"/>
                <w:sz w:val="20"/>
              </w:rPr>
              <w:t xml:space="preserve">Rerata </w:t>
            </w:r>
          </w:p>
        </w:tc>
        <w:tc>
          <w:tcPr>
            <w:tcW w:w="1303" w:type="dxa"/>
          </w:tcPr>
          <w:p w14:paraId="0D5DC209" w14:textId="77777777" w:rsidR="00544D4A" w:rsidRPr="0072421A" w:rsidRDefault="00544D4A" w:rsidP="0072421A">
            <w:pPr>
              <w:jc w:val="center"/>
              <w:cnfStyle w:val="000000000000" w:firstRow="0" w:lastRow="0" w:firstColumn="0" w:lastColumn="0" w:oddVBand="0" w:evenVBand="0" w:oddHBand="0" w:evenHBand="0" w:firstRowFirstColumn="0" w:firstRowLastColumn="0" w:lastRowFirstColumn="0" w:lastRowLastColumn="0"/>
              <w:rPr>
                <w:color w:val="000000"/>
              </w:rPr>
            </w:pPr>
            <w:r w:rsidRPr="0072421A">
              <w:rPr>
                <w:color w:val="000000"/>
              </w:rPr>
              <w:t>98,597</w:t>
            </w:r>
          </w:p>
        </w:tc>
      </w:tr>
    </w:tbl>
    <w:p w14:paraId="7C1685B5" w14:textId="77777777" w:rsidR="00544D4A" w:rsidRPr="0072421A" w:rsidRDefault="00544D4A" w:rsidP="0072421A">
      <w:pPr>
        <w:ind w:firstLine="709"/>
        <w:jc w:val="both"/>
      </w:pPr>
    </w:p>
    <w:p w14:paraId="55C40689" w14:textId="2900B69C" w:rsidR="00544D4A" w:rsidRPr="006C6F17" w:rsidRDefault="00544D4A" w:rsidP="0072421A">
      <w:pPr>
        <w:pStyle w:val="Teks"/>
        <w:rPr>
          <w:lang w:val="en-US"/>
        </w:rPr>
      </w:pPr>
      <w:r w:rsidRPr="0072421A">
        <w:t xml:space="preserve">Pengujian ini bertujuan untuk mengetahui nilai berat, nilai kalori dan tingkat akurasi. </w:t>
      </w:r>
      <w:r w:rsidR="006C6F17">
        <w:rPr>
          <w:lang w:val="en-US"/>
        </w:rPr>
        <w:t xml:space="preserve">Hasil analisis dari perancangan ini ialah besarnya nilai akurasi perbandingan massa dari timbangan digital dibandingkan dengan massa hasil pembacaan </w:t>
      </w:r>
      <w:r w:rsidR="006C6F17">
        <w:rPr>
          <w:i/>
          <w:iCs/>
          <w:lang w:val="en-US"/>
        </w:rPr>
        <w:t xml:space="preserve">Digital Nutrition Scale. </w:t>
      </w:r>
      <w:r w:rsidRPr="0072421A">
        <w:t>Akurasi adalah tingkat kedekatan hasil pengukuran alat terhadap nilai yang sebenarnya. Hasil pengujian menunjukkan pengukuran yang baik dengan akurasi 99%.</w:t>
      </w:r>
      <w:r w:rsidR="006C6F17">
        <w:rPr>
          <w:lang w:val="en-US"/>
        </w:rPr>
        <w:t xml:space="preserve"> Hal tersebut menunjukkan bahwa </w:t>
      </w:r>
      <w:proofErr w:type="spellStart"/>
      <w:r w:rsidR="006C6F17">
        <w:rPr>
          <w:lang w:val="en-US"/>
        </w:rPr>
        <w:t>alat</w:t>
      </w:r>
      <w:proofErr w:type="spellEnd"/>
      <w:r w:rsidR="006C6F17">
        <w:rPr>
          <w:lang w:val="en-US"/>
        </w:rPr>
        <w:t xml:space="preserve"> yang </w:t>
      </w:r>
      <w:proofErr w:type="spellStart"/>
      <w:r w:rsidR="006C6F17">
        <w:rPr>
          <w:lang w:val="en-US"/>
        </w:rPr>
        <w:t>dirancang</w:t>
      </w:r>
      <w:proofErr w:type="spellEnd"/>
      <w:r w:rsidR="006C6F17">
        <w:rPr>
          <w:lang w:val="en-US"/>
        </w:rPr>
        <w:t xml:space="preserve"> </w:t>
      </w:r>
      <w:proofErr w:type="spellStart"/>
      <w:r w:rsidR="006C6F17">
        <w:rPr>
          <w:lang w:val="en-US"/>
        </w:rPr>
        <w:t>dapat</w:t>
      </w:r>
      <w:proofErr w:type="spellEnd"/>
      <w:r w:rsidR="006C6F17">
        <w:rPr>
          <w:lang w:val="en-US"/>
        </w:rPr>
        <w:t xml:space="preserve"> </w:t>
      </w:r>
      <w:proofErr w:type="spellStart"/>
      <w:r w:rsidR="006C6F17">
        <w:rPr>
          <w:lang w:val="en-US"/>
        </w:rPr>
        <w:t>bekerja</w:t>
      </w:r>
      <w:proofErr w:type="spellEnd"/>
      <w:r w:rsidR="006C6F17">
        <w:rPr>
          <w:lang w:val="en-US"/>
        </w:rPr>
        <w:t xml:space="preserve"> </w:t>
      </w:r>
      <w:proofErr w:type="spellStart"/>
      <w:r w:rsidR="006C6F17">
        <w:rPr>
          <w:lang w:val="en-US"/>
        </w:rPr>
        <w:t>dengan</w:t>
      </w:r>
      <w:proofErr w:type="spellEnd"/>
      <w:r w:rsidR="006C6F17">
        <w:rPr>
          <w:lang w:val="en-US"/>
        </w:rPr>
        <w:t xml:space="preserve"> </w:t>
      </w:r>
      <w:proofErr w:type="spellStart"/>
      <w:r w:rsidR="006C6F17">
        <w:rPr>
          <w:lang w:val="en-US"/>
        </w:rPr>
        <w:t>baik</w:t>
      </w:r>
      <w:proofErr w:type="spellEnd"/>
      <w:r w:rsidR="006C6F17">
        <w:rPr>
          <w:lang w:val="en-US"/>
        </w:rPr>
        <w:t>.</w:t>
      </w:r>
      <w:r w:rsidR="009A37F5">
        <w:rPr>
          <w:lang w:val="en-US"/>
        </w:rPr>
        <w:t xml:space="preserve"> </w:t>
      </w:r>
      <w:r w:rsidR="005307C0">
        <w:rPr>
          <w:lang w:val="en-US"/>
        </w:rPr>
        <w:t xml:space="preserve">Dari </w:t>
      </w:r>
      <w:proofErr w:type="spellStart"/>
      <w:r w:rsidR="005307C0">
        <w:rPr>
          <w:lang w:val="en-US"/>
        </w:rPr>
        <w:t>nilai</w:t>
      </w:r>
      <w:proofErr w:type="spellEnd"/>
      <w:r w:rsidR="005307C0">
        <w:rPr>
          <w:lang w:val="en-US"/>
        </w:rPr>
        <w:t xml:space="preserve"> </w:t>
      </w:r>
      <w:proofErr w:type="spellStart"/>
      <w:r w:rsidR="005307C0">
        <w:rPr>
          <w:lang w:val="en-US"/>
        </w:rPr>
        <w:t>performa</w:t>
      </w:r>
      <w:proofErr w:type="spellEnd"/>
      <w:r w:rsidR="005307C0">
        <w:rPr>
          <w:lang w:val="en-US"/>
        </w:rPr>
        <w:t xml:space="preserve"> di </w:t>
      </w:r>
      <w:proofErr w:type="spellStart"/>
      <w:r w:rsidR="005307C0">
        <w:rPr>
          <w:lang w:val="en-US"/>
        </w:rPr>
        <w:t>atas</w:t>
      </w:r>
      <w:proofErr w:type="spellEnd"/>
      <w:r w:rsidR="005307C0">
        <w:rPr>
          <w:lang w:val="en-US"/>
        </w:rPr>
        <w:t xml:space="preserve"> </w:t>
      </w:r>
      <w:proofErr w:type="spellStart"/>
      <w:r w:rsidR="005307C0">
        <w:rPr>
          <w:lang w:val="en-US"/>
        </w:rPr>
        <w:t>yaitu</w:t>
      </w:r>
      <w:proofErr w:type="spellEnd"/>
      <w:r w:rsidR="005307C0">
        <w:rPr>
          <w:lang w:val="en-US"/>
        </w:rPr>
        <w:t xml:space="preserve"> </w:t>
      </w:r>
      <w:proofErr w:type="spellStart"/>
      <w:r w:rsidR="005307C0">
        <w:rPr>
          <w:lang w:val="en-US"/>
        </w:rPr>
        <w:t>sebesar</w:t>
      </w:r>
      <w:proofErr w:type="spellEnd"/>
      <w:r w:rsidR="005307C0">
        <w:rPr>
          <w:lang w:val="en-US"/>
        </w:rPr>
        <w:t xml:space="preserve"> 99%, </w:t>
      </w:r>
      <w:proofErr w:type="spellStart"/>
      <w:r w:rsidR="005307C0">
        <w:rPr>
          <w:lang w:val="en-US"/>
        </w:rPr>
        <w:t>hal</w:t>
      </w:r>
      <w:proofErr w:type="spellEnd"/>
      <w:r w:rsidR="005307C0">
        <w:rPr>
          <w:lang w:val="en-US"/>
        </w:rPr>
        <w:t xml:space="preserve"> </w:t>
      </w:r>
      <w:proofErr w:type="spellStart"/>
      <w:r w:rsidR="005307C0">
        <w:rPr>
          <w:lang w:val="en-US"/>
        </w:rPr>
        <w:t>tersebut</w:t>
      </w:r>
      <w:proofErr w:type="spellEnd"/>
      <w:r w:rsidR="005307C0">
        <w:rPr>
          <w:lang w:val="en-US"/>
        </w:rPr>
        <w:t xml:space="preserve"> </w:t>
      </w:r>
      <w:proofErr w:type="spellStart"/>
      <w:r w:rsidR="005307C0">
        <w:rPr>
          <w:lang w:val="en-US"/>
        </w:rPr>
        <w:t>menunjukkan</w:t>
      </w:r>
      <w:proofErr w:type="spellEnd"/>
      <w:r w:rsidR="005307C0">
        <w:rPr>
          <w:lang w:val="en-US"/>
        </w:rPr>
        <w:t xml:space="preserve"> </w:t>
      </w:r>
      <w:proofErr w:type="spellStart"/>
      <w:r w:rsidR="005307C0">
        <w:rPr>
          <w:lang w:val="en-US"/>
        </w:rPr>
        <w:t>bahwa</w:t>
      </w:r>
      <w:proofErr w:type="spellEnd"/>
      <w:r w:rsidR="005307C0">
        <w:rPr>
          <w:lang w:val="en-US"/>
        </w:rPr>
        <w:t xml:space="preserve"> </w:t>
      </w:r>
      <w:proofErr w:type="spellStart"/>
      <w:r w:rsidR="005307C0">
        <w:rPr>
          <w:lang w:val="en-US"/>
        </w:rPr>
        <w:t>penelitian</w:t>
      </w:r>
      <w:proofErr w:type="spellEnd"/>
      <w:r w:rsidR="005307C0">
        <w:rPr>
          <w:lang w:val="en-US"/>
        </w:rPr>
        <w:t xml:space="preserve"> </w:t>
      </w:r>
      <w:proofErr w:type="spellStart"/>
      <w:r w:rsidR="005307C0">
        <w:rPr>
          <w:lang w:val="en-US"/>
        </w:rPr>
        <w:t>ini</w:t>
      </w:r>
      <w:proofErr w:type="spellEnd"/>
      <w:r w:rsidR="005307C0">
        <w:rPr>
          <w:lang w:val="en-US"/>
        </w:rPr>
        <w:t xml:space="preserve"> </w:t>
      </w:r>
      <w:proofErr w:type="spellStart"/>
      <w:r w:rsidR="005307C0">
        <w:rPr>
          <w:lang w:val="en-US"/>
        </w:rPr>
        <w:t>mempunyai</w:t>
      </w:r>
      <w:proofErr w:type="spellEnd"/>
      <w:r w:rsidR="005307C0">
        <w:rPr>
          <w:lang w:val="en-US"/>
        </w:rPr>
        <w:t xml:space="preserve"> </w:t>
      </w:r>
      <w:proofErr w:type="spellStart"/>
      <w:r w:rsidR="005307C0">
        <w:rPr>
          <w:lang w:val="en-US"/>
        </w:rPr>
        <w:t>keunggulan</w:t>
      </w:r>
      <w:proofErr w:type="spellEnd"/>
      <w:r w:rsidR="005307C0">
        <w:rPr>
          <w:lang w:val="en-US"/>
        </w:rPr>
        <w:t xml:space="preserve"> </w:t>
      </w:r>
      <w:proofErr w:type="spellStart"/>
      <w:r w:rsidR="005307C0">
        <w:rPr>
          <w:lang w:val="en-US"/>
        </w:rPr>
        <w:t>dibandingkan</w:t>
      </w:r>
      <w:proofErr w:type="spellEnd"/>
      <w:r w:rsidR="005307C0">
        <w:rPr>
          <w:lang w:val="en-US"/>
        </w:rPr>
        <w:t xml:space="preserve"> </w:t>
      </w:r>
      <w:proofErr w:type="spellStart"/>
      <w:r w:rsidR="005307C0">
        <w:rPr>
          <w:lang w:val="en-US"/>
        </w:rPr>
        <w:t>dengan</w:t>
      </w:r>
      <w:proofErr w:type="spellEnd"/>
      <w:r w:rsidR="005307C0">
        <w:rPr>
          <w:lang w:val="en-US"/>
        </w:rPr>
        <w:t xml:space="preserve"> </w:t>
      </w:r>
      <w:proofErr w:type="spellStart"/>
      <w:r w:rsidR="005307C0">
        <w:rPr>
          <w:lang w:val="en-US"/>
        </w:rPr>
        <w:t>penelitian</w:t>
      </w:r>
      <w:proofErr w:type="spellEnd"/>
      <w:r w:rsidR="005307C0">
        <w:rPr>
          <w:lang w:val="en-US"/>
        </w:rPr>
        <w:t xml:space="preserve"> </w:t>
      </w:r>
      <w:proofErr w:type="spellStart"/>
      <w:r w:rsidR="005307C0">
        <w:rPr>
          <w:lang w:val="en-US"/>
        </w:rPr>
        <w:t>sebelumnya</w:t>
      </w:r>
      <w:proofErr w:type="spellEnd"/>
      <w:r w:rsidR="005307C0">
        <w:rPr>
          <w:lang w:val="en-US"/>
        </w:rPr>
        <w:t xml:space="preserve"> [</w:t>
      </w:r>
      <w:r w:rsidR="005620D5">
        <w:rPr>
          <w:lang w:val="en-US"/>
        </w:rPr>
        <w:t>9</w:t>
      </w:r>
      <w:r w:rsidR="005307C0">
        <w:rPr>
          <w:lang w:val="en-US"/>
        </w:rPr>
        <w:t>].</w:t>
      </w:r>
    </w:p>
    <w:p w14:paraId="189CF84A" w14:textId="6FE24027" w:rsidR="00775826" w:rsidRPr="00776715" w:rsidRDefault="002124C1" w:rsidP="009D55BE">
      <w:pPr>
        <w:pStyle w:val="Teks"/>
      </w:pPr>
      <w:r w:rsidRPr="00776715">
        <w:t xml:space="preserve"> </w:t>
      </w:r>
    </w:p>
    <w:p w14:paraId="7BF66962" w14:textId="538158EC" w:rsidR="00385E3B" w:rsidRPr="00776715" w:rsidRDefault="00385E3B" w:rsidP="008C2D7F">
      <w:pPr>
        <w:pStyle w:val="Heading1"/>
      </w:pPr>
      <w:r w:rsidRPr="00776715">
        <w:t>KESIMPULAN</w:t>
      </w:r>
    </w:p>
    <w:p w14:paraId="4AA7AABD" w14:textId="7FBFC1A9" w:rsidR="005A5787" w:rsidRDefault="00D93DF1" w:rsidP="008B0258">
      <w:pPr>
        <w:pStyle w:val="Teks"/>
      </w:pPr>
      <w:r>
        <w:t xml:space="preserve">Dari penelitian yang dilakukan dengan judul Rancang Bangun </w:t>
      </w:r>
      <w:r w:rsidRPr="006C6F17">
        <w:rPr>
          <w:i/>
          <w:iCs/>
        </w:rPr>
        <w:t>Digital</w:t>
      </w:r>
      <w:r>
        <w:t xml:space="preserve"> </w:t>
      </w:r>
      <w:r w:rsidRPr="006C6F17">
        <w:rPr>
          <w:i/>
          <w:iCs/>
        </w:rPr>
        <w:t>Nutrition</w:t>
      </w:r>
      <w:r>
        <w:t xml:space="preserve"> </w:t>
      </w:r>
      <w:r w:rsidRPr="006C6F17">
        <w:rPr>
          <w:i/>
          <w:iCs/>
        </w:rPr>
        <w:t>Scale</w:t>
      </w:r>
      <w:r>
        <w:t xml:space="preserve"> berbasis Mikrokontroler ATMega328 dapat diambil kesimpulan sebagai berikut</w:t>
      </w:r>
      <w:r w:rsidR="006C6F17">
        <w:rPr>
          <w:lang w:val="en-US"/>
        </w:rPr>
        <w:t>.</w:t>
      </w:r>
      <w:r w:rsidR="008B0258">
        <w:rPr>
          <w:lang w:val="en-US"/>
        </w:rPr>
        <w:t xml:space="preserve"> </w:t>
      </w:r>
      <w:r>
        <w:t>Telah berhasil dirancang dan direalisasikan alat digital nutrition scale dengan keluaran nilai berat dan kalori pada karbohidrat nasi putih, nasi merah dan kentang. Kesimpulan keberhasilan didapat dari data-data pengujian yaitu pengujian secara elektronik perbagian alat dan pengujian keseluruhan fungsi. Data-data pengujian tersebut menunjukkan kesesuainnya dengan perancangan dan fungsi yang ingin dicapai. Setiap satuan massa yang diukur diantara 50-500 gram dengan skala terkecil karakteristiknya sebesar 1 gram dengan nilai rata-rata akurasi kesalahan 1%. Dengan hasil tersebut dapat disimpulkan sensor loadcell pada alat ini cukup akurat</w:t>
      </w:r>
      <w:r w:rsidR="006C6F17">
        <w:rPr>
          <w:lang w:val="en-US"/>
        </w:rPr>
        <w:t>.</w:t>
      </w:r>
      <w:r w:rsidR="008B0258">
        <w:rPr>
          <w:lang w:val="en-US"/>
        </w:rPr>
        <w:t xml:space="preserve"> </w:t>
      </w:r>
      <w:r>
        <w:t>Telah berhasil dirancang dan direalisasikan alat digital nutrition scale dengan keluaran nilai berat dan kalori menggunakan rumus persamaan garis lurus dengan perbandingan dua titik yang dijalankan oleh program pada arduino IDE.</w:t>
      </w:r>
    </w:p>
    <w:p w14:paraId="775BF4BA" w14:textId="559EF19C" w:rsidR="008C2D7F" w:rsidRPr="00776715" w:rsidRDefault="008C2D7F" w:rsidP="008C2D7F">
      <w:pPr>
        <w:pStyle w:val="Teks"/>
      </w:pPr>
    </w:p>
    <w:p w14:paraId="6A98A447" w14:textId="06B0F3AD" w:rsidR="002124C1" w:rsidRPr="00776715" w:rsidRDefault="002124C1" w:rsidP="002124C1">
      <w:pPr>
        <w:pStyle w:val="Teks"/>
        <w:ind w:firstLine="0"/>
        <w:rPr>
          <w:b/>
          <w:bCs/>
        </w:rPr>
      </w:pPr>
      <w:r w:rsidRPr="00776715">
        <w:rPr>
          <w:b/>
          <w:bCs/>
        </w:rPr>
        <w:lastRenderedPageBreak/>
        <w:t>REFERENSI</w:t>
      </w:r>
    </w:p>
    <w:p w14:paraId="4D80EB12" w14:textId="65C6E65B" w:rsidR="002124C1" w:rsidRPr="00776715" w:rsidRDefault="002124C1" w:rsidP="007E5A34">
      <w:pPr>
        <w:pStyle w:val="Teks"/>
      </w:pPr>
    </w:p>
    <w:p w14:paraId="03A37405" w14:textId="33E70AAD" w:rsidR="00DD4F17" w:rsidRPr="006553E6" w:rsidRDefault="002124C1" w:rsidP="00760C0F">
      <w:pPr>
        <w:pStyle w:val="Teks"/>
        <w:ind w:left="567" w:hanging="567"/>
        <w:rPr>
          <w:lang w:val="en-US"/>
        </w:rPr>
      </w:pPr>
      <w:r w:rsidRPr="00776715">
        <w:t xml:space="preserve">[1] </w:t>
      </w:r>
      <w:r w:rsidRPr="00776715">
        <w:tab/>
      </w:r>
      <w:r w:rsidR="00DD4F17">
        <w:rPr>
          <w:lang w:val="en-US"/>
        </w:rPr>
        <w:t xml:space="preserve">Saputra, Aditia dkk. 2022. </w:t>
      </w:r>
      <w:r w:rsidR="00DD4F17" w:rsidRPr="006553E6">
        <w:t>Desain dan Realisasi Alat Ukur Massa (Neraca Digital) Menggunakan Sensor Load Cell Berbasis Arduino</w:t>
      </w:r>
      <w:r w:rsidR="00DD4F17" w:rsidRPr="006553E6">
        <w:rPr>
          <w:lang w:val="en-US"/>
        </w:rPr>
        <w:t xml:space="preserve">. </w:t>
      </w:r>
      <w:r w:rsidR="00DD4F17" w:rsidRPr="006553E6">
        <w:t>Jurnal Teori dan Aplikasi Fisika Vol. 10, No. 02, Juli 2022</w:t>
      </w:r>
      <w:r w:rsidR="006553E6" w:rsidRPr="006553E6">
        <w:rPr>
          <w:lang w:val="en-US"/>
        </w:rPr>
        <w:t xml:space="preserve">. </w:t>
      </w:r>
      <w:hyperlink r:id="rId24" w:history="1">
        <w:r w:rsidR="006553E6" w:rsidRPr="00D42E7E">
          <w:rPr>
            <w:rStyle w:val="Hyperlink"/>
            <w:shd w:val="clear" w:color="auto" w:fill="FFFFFF"/>
          </w:rPr>
          <w:t>http://dx.doi.org/10.23960%2Fjtaf.v10i2.2660</w:t>
        </w:r>
      </w:hyperlink>
      <w:r w:rsidR="006553E6">
        <w:rPr>
          <w:lang w:val="en-US"/>
        </w:rPr>
        <w:t xml:space="preserve"> </w:t>
      </w:r>
    </w:p>
    <w:p w14:paraId="337CCDB4" w14:textId="22A6C651" w:rsidR="00DE1CA4" w:rsidRPr="00DE1CA4" w:rsidRDefault="00DD4F17" w:rsidP="00760C0F">
      <w:pPr>
        <w:pStyle w:val="Teks"/>
        <w:ind w:left="567" w:hanging="567"/>
        <w:rPr>
          <w:lang w:val="en-US"/>
        </w:rPr>
      </w:pPr>
      <w:r>
        <w:rPr>
          <w:lang w:val="en-US"/>
        </w:rPr>
        <w:t>[</w:t>
      </w:r>
      <w:r w:rsidR="00714854">
        <w:rPr>
          <w:lang w:val="en-US"/>
        </w:rPr>
        <w:t>2</w:t>
      </w:r>
      <w:r>
        <w:rPr>
          <w:lang w:val="en-US"/>
        </w:rPr>
        <w:t>]</w:t>
      </w:r>
      <w:r>
        <w:rPr>
          <w:lang w:val="en-US"/>
        </w:rPr>
        <w:tab/>
      </w:r>
      <w:r w:rsidR="00DE1CA4">
        <w:rPr>
          <w:lang w:val="en-US"/>
        </w:rPr>
        <w:t xml:space="preserve">Fayasari, Adhila. 2018. </w:t>
      </w:r>
      <w:r w:rsidR="00DE1CA4">
        <w:t>Penilaian Konsumsi Pangan</w:t>
      </w:r>
      <w:r w:rsidR="00DE1CA4">
        <w:rPr>
          <w:lang w:val="en-US"/>
        </w:rPr>
        <w:t xml:space="preserve">. Jombang : </w:t>
      </w:r>
      <w:r w:rsidR="00DE1CA4">
        <w:t xml:space="preserve">Kun Fayakun </w:t>
      </w:r>
    </w:p>
    <w:p w14:paraId="510B2A6A" w14:textId="77777777" w:rsidR="00714854" w:rsidRDefault="00DE1CA4" w:rsidP="00D1383C">
      <w:pPr>
        <w:pStyle w:val="Teks"/>
        <w:ind w:left="567" w:hanging="567"/>
        <w:rPr>
          <w:lang w:val="en-US"/>
        </w:rPr>
      </w:pPr>
      <w:r>
        <w:rPr>
          <w:lang w:val="en-US"/>
        </w:rPr>
        <w:t>[</w:t>
      </w:r>
      <w:r w:rsidR="00714854">
        <w:rPr>
          <w:lang w:val="en-US"/>
        </w:rPr>
        <w:t>3</w:t>
      </w:r>
      <w:r>
        <w:rPr>
          <w:lang w:val="en-US"/>
        </w:rPr>
        <w:t>]</w:t>
      </w:r>
      <w:r>
        <w:rPr>
          <w:lang w:val="en-US"/>
        </w:rPr>
        <w:tab/>
      </w:r>
      <w:r w:rsidR="00D1383C">
        <w:rPr>
          <w:lang w:val="en-US"/>
        </w:rPr>
        <w:t xml:space="preserve">Panjaitan, Alda Veronica. 2019. </w:t>
      </w:r>
      <w:r w:rsidR="00D1383C" w:rsidRPr="00D1383C">
        <w:rPr>
          <w:lang w:val="en-US"/>
        </w:rPr>
        <w:t>Gambaran Asupan Energi, Protein, Zat Besi Dan Status Gizi Pada Remaja Di S</w:t>
      </w:r>
      <w:r w:rsidR="00D1383C">
        <w:rPr>
          <w:lang w:val="en-US"/>
        </w:rPr>
        <w:t>MP</w:t>
      </w:r>
      <w:r w:rsidR="00D1383C" w:rsidRPr="00D1383C">
        <w:rPr>
          <w:lang w:val="en-US"/>
        </w:rPr>
        <w:t xml:space="preserve"> Advent Lubuk Pakam</w:t>
      </w:r>
      <w:r w:rsidR="00D1383C">
        <w:rPr>
          <w:lang w:val="en-US"/>
        </w:rPr>
        <w:t xml:space="preserve">. Medan : </w:t>
      </w:r>
      <w:r w:rsidR="00D1383C">
        <w:t>Politeknik Kesehatan Medan</w:t>
      </w:r>
      <w:r w:rsidR="00D1383C">
        <w:rPr>
          <w:lang w:val="en-US"/>
        </w:rPr>
        <w:t>.</w:t>
      </w:r>
    </w:p>
    <w:p w14:paraId="5DF5B3BD" w14:textId="64BF7CBE" w:rsidR="00D1383C" w:rsidRPr="00D1383C" w:rsidRDefault="00714854" w:rsidP="00D1383C">
      <w:pPr>
        <w:pStyle w:val="Teks"/>
        <w:ind w:left="567" w:hanging="567"/>
        <w:rPr>
          <w:lang w:val="en-US"/>
        </w:rPr>
      </w:pPr>
      <w:r>
        <w:rPr>
          <w:lang w:val="en-US"/>
        </w:rPr>
        <w:t>[4]</w:t>
      </w:r>
      <w:r>
        <w:rPr>
          <w:lang w:val="en-US"/>
        </w:rPr>
        <w:tab/>
        <w:t xml:space="preserve">Praditasari, Pradita Ayu. 2018. </w:t>
      </w:r>
      <w:r>
        <w:t>Asupan Lemak, Aktivitas Fisik Dan Kegemukan Pada Remaja Putri Di S</w:t>
      </w:r>
      <w:r>
        <w:rPr>
          <w:lang w:val="en-US"/>
        </w:rPr>
        <w:t>MP</w:t>
      </w:r>
      <w:r>
        <w:t xml:space="preserve"> Bina Insani Surabaya</w:t>
      </w:r>
      <w:r>
        <w:rPr>
          <w:lang w:val="en-US"/>
        </w:rPr>
        <w:t xml:space="preserve">. </w:t>
      </w:r>
      <w:r w:rsidRPr="006553E6">
        <w:rPr>
          <w:lang w:val="en-US"/>
        </w:rPr>
        <w:t>Surabaya : Universitas Airlangga.</w:t>
      </w:r>
      <w:r w:rsidR="006553E6" w:rsidRPr="006553E6">
        <w:rPr>
          <w:lang w:val="en-US"/>
        </w:rPr>
        <w:t xml:space="preserve"> </w:t>
      </w:r>
      <w:hyperlink r:id="rId25" w:history="1">
        <w:r w:rsidR="006553E6" w:rsidRPr="00D42E7E">
          <w:rPr>
            <w:rStyle w:val="Hyperlink"/>
            <w:bdr w:val="single" w:sz="2" w:space="0" w:color="E5E7EB" w:frame="1"/>
            <w:shd w:val="clear" w:color="auto" w:fill="FFFFFF"/>
          </w:rPr>
          <w:t>https://doi.org/10.20473/mgi.v13i2.117-122</w:t>
        </w:r>
      </w:hyperlink>
    </w:p>
    <w:p w14:paraId="4EA347A7" w14:textId="4E1246FC" w:rsidR="004D7352" w:rsidRPr="004D7352" w:rsidRDefault="00D1383C" w:rsidP="004D7352">
      <w:pPr>
        <w:pStyle w:val="Teks"/>
        <w:ind w:left="567" w:hanging="567"/>
        <w:rPr>
          <w:lang w:val="en-US"/>
        </w:rPr>
      </w:pPr>
      <w:r>
        <w:rPr>
          <w:lang w:val="en-US"/>
        </w:rPr>
        <w:t>[5]</w:t>
      </w:r>
      <w:r>
        <w:rPr>
          <w:lang w:val="en-US"/>
        </w:rPr>
        <w:tab/>
      </w:r>
      <w:r w:rsidR="004D7352" w:rsidRPr="004D7352">
        <w:rPr>
          <w:lang w:val="en-US"/>
        </w:rPr>
        <w:t xml:space="preserve">T. Santya, C. E. </w:t>
      </w:r>
      <w:proofErr w:type="spellStart"/>
      <w:r w:rsidR="004D7352" w:rsidRPr="004D7352">
        <w:rPr>
          <w:lang w:val="en-US"/>
        </w:rPr>
        <w:t>Suharyanto</w:t>
      </w:r>
      <w:proofErr w:type="spellEnd"/>
      <w:r w:rsidR="004D7352" w:rsidRPr="004D7352">
        <w:rPr>
          <w:lang w:val="en-US"/>
        </w:rPr>
        <w:t xml:space="preserve">, P. Simanjuntak, and A. </w:t>
      </w:r>
      <w:proofErr w:type="spellStart"/>
      <w:r w:rsidR="004D7352" w:rsidRPr="004D7352">
        <w:rPr>
          <w:lang w:val="en-US"/>
        </w:rPr>
        <w:t>Alfandianto</w:t>
      </w:r>
      <w:proofErr w:type="spellEnd"/>
      <w:r w:rsidR="004D7352" w:rsidRPr="004D7352">
        <w:rPr>
          <w:lang w:val="en-US"/>
        </w:rPr>
        <w:t>, “</w:t>
      </w:r>
      <w:proofErr w:type="spellStart"/>
      <w:r w:rsidR="004D7352" w:rsidRPr="004D7352">
        <w:rPr>
          <w:lang w:val="en-US"/>
        </w:rPr>
        <w:t>Sistem</w:t>
      </w:r>
      <w:proofErr w:type="spellEnd"/>
      <w:r w:rsidR="004D7352" w:rsidRPr="004D7352">
        <w:rPr>
          <w:lang w:val="en-US"/>
        </w:rPr>
        <w:t xml:space="preserve"> Pakar </w:t>
      </w:r>
      <w:proofErr w:type="spellStart"/>
      <w:r w:rsidR="004D7352" w:rsidRPr="004D7352">
        <w:rPr>
          <w:lang w:val="en-US"/>
        </w:rPr>
        <w:t>Menentukan</w:t>
      </w:r>
      <w:proofErr w:type="spellEnd"/>
      <w:r w:rsidR="004D7352" w:rsidRPr="004D7352">
        <w:rPr>
          <w:lang w:val="en-US"/>
        </w:rPr>
        <w:t xml:space="preserve"> </w:t>
      </w:r>
      <w:proofErr w:type="spellStart"/>
      <w:r w:rsidR="004D7352" w:rsidRPr="004D7352">
        <w:rPr>
          <w:lang w:val="en-US"/>
        </w:rPr>
        <w:t>Maksimal</w:t>
      </w:r>
      <w:proofErr w:type="spellEnd"/>
      <w:r w:rsidR="004D7352" w:rsidRPr="004D7352">
        <w:rPr>
          <w:lang w:val="en-US"/>
        </w:rPr>
        <w:t xml:space="preserve"> </w:t>
      </w:r>
      <w:proofErr w:type="spellStart"/>
      <w:r w:rsidR="004D7352" w:rsidRPr="004D7352">
        <w:rPr>
          <w:lang w:val="en-US"/>
        </w:rPr>
        <w:t>Kalori</w:t>
      </w:r>
      <w:proofErr w:type="spellEnd"/>
      <w:r w:rsidR="004D7352" w:rsidRPr="004D7352">
        <w:rPr>
          <w:lang w:val="en-US"/>
        </w:rPr>
        <w:t xml:space="preserve"> Harian </w:t>
      </w:r>
      <w:proofErr w:type="spellStart"/>
      <w:r w:rsidR="004D7352" w:rsidRPr="004D7352">
        <w:rPr>
          <w:lang w:val="en-US"/>
        </w:rPr>
        <w:t>Berbasis</w:t>
      </w:r>
      <w:proofErr w:type="spellEnd"/>
      <w:r w:rsidR="004D7352" w:rsidRPr="004D7352">
        <w:rPr>
          <w:lang w:val="en-US"/>
        </w:rPr>
        <w:t xml:space="preserve"> Mobile,” </w:t>
      </w:r>
      <w:proofErr w:type="spellStart"/>
      <w:r w:rsidR="004D7352" w:rsidRPr="004D7352">
        <w:rPr>
          <w:lang w:val="en-US"/>
        </w:rPr>
        <w:t>Innov</w:t>
      </w:r>
      <w:proofErr w:type="spellEnd"/>
      <w:r w:rsidR="004D7352" w:rsidRPr="004D7352">
        <w:rPr>
          <w:lang w:val="en-US"/>
        </w:rPr>
        <w:t xml:space="preserve">. Res. Informatics, vol. 1, no. 2, pp. 70–77, 2019, </w:t>
      </w:r>
      <w:proofErr w:type="spellStart"/>
      <w:r w:rsidR="004D7352" w:rsidRPr="004D7352">
        <w:rPr>
          <w:lang w:val="en-US"/>
        </w:rPr>
        <w:t>doi</w:t>
      </w:r>
      <w:proofErr w:type="spellEnd"/>
      <w:r w:rsidR="004D7352" w:rsidRPr="004D7352">
        <w:rPr>
          <w:lang w:val="en-US"/>
        </w:rPr>
        <w:t>: 10.37058/innovatics.v1i2.920.</w:t>
      </w:r>
    </w:p>
    <w:p w14:paraId="6900BA91" w14:textId="07547E4A" w:rsidR="004D7352" w:rsidRPr="004D7352" w:rsidRDefault="004D7352" w:rsidP="004D7352">
      <w:pPr>
        <w:pStyle w:val="Teks"/>
        <w:ind w:left="567" w:hanging="567"/>
        <w:rPr>
          <w:lang w:val="en-US"/>
        </w:rPr>
      </w:pPr>
      <w:r w:rsidRPr="004D7352">
        <w:rPr>
          <w:lang w:val="en-US"/>
        </w:rPr>
        <w:t>[</w:t>
      </w:r>
      <w:r>
        <w:rPr>
          <w:lang w:val="en-US"/>
        </w:rPr>
        <w:t>6</w:t>
      </w:r>
      <w:r w:rsidRPr="004D7352">
        <w:rPr>
          <w:lang w:val="en-US"/>
        </w:rPr>
        <w:t>]</w:t>
      </w:r>
      <w:r w:rsidRPr="004D7352">
        <w:rPr>
          <w:lang w:val="en-US"/>
        </w:rPr>
        <w:tab/>
        <w:t xml:space="preserve">R. Bisma, P. </w:t>
      </w:r>
      <w:proofErr w:type="spellStart"/>
      <w:r w:rsidRPr="004D7352">
        <w:rPr>
          <w:lang w:val="en-US"/>
        </w:rPr>
        <w:t>Nerisafitra</w:t>
      </w:r>
      <w:proofErr w:type="spellEnd"/>
      <w:r w:rsidRPr="004D7352">
        <w:rPr>
          <w:lang w:val="en-US"/>
        </w:rPr>
        <w:t>, and A. W. Utami, “</w:t>
      </w:r>
      <w:proofErr w:type="spellStart"/>
      <w:r w:rsidRPr="004D7352">
        <w:rPr>
          <w:lang w:val="en-US"/>
        </w:rPr>
        <w:t>Perancangan</w:t>
      </w:r>
      <w:proofErr w:type="spellEnd"/>
      <w:r w:rsidRPr="004D7352">
        <w:rPr>
          <w:lang w:val="en-US"/>
        </w:rPr>
        <w:t xml:space="preserve"> </w:t>
      </w:r>
      <w:proofErr w:type="spellStart"/>
      <w:r w:rsidRPr="004D7352">
        <w:rPr>
          <w:lang w:val="en-US"/>
        </w:rPr>
        <w:t>Sistem</w:t>
      </w:r>
      <w:proofErr w:type="spellEnd"/>
      <w:r w:rsidRPr="004D7352">
        <w:rPr>
          <w:lang w:val="en-US"/>
        </w:rPr>
        <w:t xml:space="preserve"> </w:t>
      </w:r>
      <w:proofErr w:type="spellStart"/>
      <w:r w:rsidRPr="004D7352">
        <w:rPr>
          <w:lang w:val="en-US"/>
        </w:rPr>
        <w:t>Perhitungan</w:t>
      </w:r>
      <w:proofErr w:type="spellEnd"/>
      <w:r w:rsidRPr="004D7352">
        <w:rPr>
          <w:lang w:val="en-US"/>
        </w:rPr>
        <w:t xml:space="preserve"> </w:t>
      </w:r>
      <w:proofErr w:type="spellStart"/>
      <w:r w:rsidRPr="004D7352">
        <w:rPr>
          <w:lang w:val="en-US"/>
        </w:rPr>
        <w:t>Kebutuhan</w:t>
      </w:r>
      <w:proofErr w:type="spellEnd"/>
      <w:r w:rsidRPr="004D7352">
        <w:rPr>
          <w:lang w:val="en-US"/>
        </w:rPr>
        <w:t xml:space="preserve"> </w:t>
      </w:r>
      <w:proofErr w:type="spellStart"/>
      <w:r w:rsidRPr="004D7352">
        <w:rPr>
          <w:lang w:val="en-US"/>
        </w:rPr>
        <w:t>Kalori</w:t>
      </w:r>
      <w:proofErr w:type="spellEnd"/>
      <w:r w:rsidRPr="004D7352">
        <w:rPr>
          <w:lang w:val="en-US"/>
        </w:rPr>
        <w:t xml:space="preserve"> </w:t>
      </w:r>
      <w:proofErr w:type="spellStart"/>
      <w:r w:rsidRPr="004D7352">
        <w:rPr>
          <w:lang w:val="en-US"/>
        </w:rPr>
        <w:t>Sebagai</w:t>
      </w:r>
      <w:proofErr w:type="spellEnd"/>
      <w:r w:rsidRPr="004D7352">
        <w:rPr>
          <w:lang w:val="en-US"/>
        </w:rPr>
        <w:t xml:space="preserve"> </w:t>
      </w:r>
      <w:proofErr w:type="spellStart"/>
      <w:r w:rsidRPr="004D7352">
        <w:rPr>
          <w:lang w:val="en-US"/>
        </w:rPr>
        <w:t>Pendamping</w:t>
      </w:r>
      <w:proofErr w:type="spellEnd"/>
      <w:r w:rsidRPr="004D7352">
        <w:rPr>
          <w:lang w:val="en-US"/>
        </w:rPr>
        <w:t xml:space="preserve"> Gaya Hidup Sehat,” J. Emerg. Inf. Syst. Bus. </w:t>
      </w:r>
      <w:proofErr w:type="spellStart"/>
      <w:r w:rsidRPr="004D7352">
        <w:rPr>
          <w:lang w:val="en-US"/>
        </w:rPr>
        <w:t>Intell</w:t>
      </w:r>
      <w:proofErr w:type="spellEnd"/>
      <w:r w:rsidRPr="004D7352">
        <w:rPr>
          <w:lang w:val="en-US"/>
        </w:rPr>
        <w:t>., vol. 2, no. 4, pp. 1–7, 2021.</w:t>
      </w:r>
    </w:p>
    <w:p w14:paraId="5C0231E7" w14:textId="21CF8BCD" w:rsidR="004D7352" w:rsidRPr="004D7352" w:rsidRDefault="004D7352" w:rsidP="004D7352">
      <w:pPr>
        <w:pStyle w:val="Teks"/>
        <w:ind w:left="567" w:hanging="567"/>
        <w:rPr>
          <w:lang w:val="en-US"/>
        </w:rPr>
      </w:pPr>
      <w:r w:rsidRPr="004D7352">
        <w:rPr>
          <w:lang w:val="en-US"/>
        </w:rPr>
        <w:t>[</w:t>
      </w:r>
      <w:r>
        <w:rPr>
          <w:lang w:val="en-US"/>
        </w:rPr>
        <w:t>7</w:t>
      </w:r>
      <w:r w:rsidRPr="004D7352">
        <w:rPr>
          <w:lang w:val="en-US"/>
        </w:rPr>
        <w:t>]</w:t>
      </w:r>
      <w:r w:rsidRPr="004D7352">
        <w:rPr>
          <w:lang w:val="en-US"/>
        </w:rPr>
        <w:tab/>
        <w:t xml:space="preserve">L. D. Asih and M. </w:t>
      </w:r>
      <w:proofErr w:type="spellStart"/>
      <w:r w:rsidRPr="004D7352">
        <w:rPr>
          <w:lang w:val="en-US"/>
        </w:rPr>
        <w:t>Widyastiti</w:t>
      </w:r>
      <w:proofErr w:type="spellEnd"/>
      <w:r w:rsidRPr="004D7352">
        <w:rPr>
          <w:lang w:val="en-US"/>
        </w:rPr>
        <w:t>, “</w:t>
      </w:r>
      <w:proofErr w:type="spellStart"/>
      <w:r w:rsidRPr="004D7352">
        <w:rPr>
          <w:lang w:val="en-US"/>
        </w:rPr>
        <w:t>Meminimumkan</w:t>
      </w:r>
      <w:proofErr w:type="spellEnd"/>
      <w:r w:rsidRPr="004D7352">
        <w:rPr>
          <w:lang w:val="en-US"/>
        </w:rPr>
        <w:t xml:space="preserve"> </w:t>
      </w:r>
      <w:proofErr w:type="spellStart"/>
      <w:r w:rsidRPr="004D7352">
        <w:rPr>
          <w:lang w:val="en-US"/>
        </w:rPr>
        <w:t>Jumlah</w:t>
      </w:r>
      <w:proofErr w:type="spellEnd"/>
      <w:r w:rsidRPr="004D7352">
        <w:rPr>
          <w:lang w:val="en-US"/>
        </w:rPr>
        <w:t xml:space="preserve"> </w:t>
      </w:r>
      <w:proofErr w:type="spellStart"/>
      <w:r w:rsidRPr="004D7352">
        <w:rPr>
          <w:lang w:val="en-US"/>
        </w:rPr>
        <w:t>Kalori</w:t>
      </w:r>
      <w:proofErr w:type="spellEnd"/>
      <w:r w:rsidRPr="004D7352">
        <w:rPr>
          <w:lang w:val="en-US"/>
        </w:rPr>
        <w:t xml:space="preserve"> Di Dalam </w:t>
      </w:r>
      <w:proofErr w:type="spellStart"/>
      <w:r w:rsidRPr="004D7352">
        <w:rPr>
          <w:lang w:val="en-US"/>
        </w:rPr>
        <w:t>Tubuh</w:t>
      </w:r>
      <w:proofErr w:type="spellEnd"/>
      <w:r w:rsidRPr="004D7352">
        <w:rPr>
          <w:lang w:val="en-US"/>
        </w:rPr>
        <w:t xml:space="preserve"> </w:t>
      </w:r>
      <w:proofErr w:type="spellStart"/>
      <w:r w:rsidRPr="004D7352">
        <w:rPr>
          <w:lang w:val="en-US"/>
        </w:rPr>
        <w:t>Dengan</w:t>
      </w:r>
      <w:proofErr w:type="spellEnd"/>
      <w:r w:rsidRPr="004D7352">
        <w:rPr>
          <w:lang w:val="en-US"/>
        </w:rPr>
        <w:t xml:space="preserve"> </w:t>
      </w:r>
      <w:proofErr w:type="spellStart"/>
      <w:r w:rsidRPr="004D7352">
        <w:rPr>
          <w:lang w:val="en-US"/>
        </w:rPr>
        <w:t>Memperhitungkan</w:t>
      </w:r>
      <w:proofErr w:type="spellEnd"/>
      <w:r w:rsidRPr="004D7352">
        <w:rPr>
          <w:lang w:val="en-US"/>
        </w:rPr>
        <w:t xml:space="preserve"> </w:t>
      </w:r>
      <w:proofErr w:type="spellStart"/>
      <w:r w:rsidRPr="004D7352">
        <w:rPr>
          <w:lang w:val="en-US"/>
        </w:rPr>
        <w:t>Asupan</w:t>
      </w:r>
      <w:proofErr w:type="spellEnd"/>
      <w:r w:rsidRPr="004D7352">
        <w:rPr>
          <w:lang w:val="en-US"/>
        </w:rPr>
        <w:t xml:space="preserve"> </w:t>
      </w:r>
      <w:proofErr w:type="spellStart"/>
      <w:r w:rsidRPr="004D7352">
        <w:rPr>
          <w:lang w:val="en-US"/>
        </w:rPr>
        <w:t>Makanan</w:t>
      </w:r>
      <w:proofErr w:type="spellEnd"/>
      <w:r w:rsidRPr="004D7352">
        <w:rPr>
          <w:lang w:val="en-US"/>
        </w:rPr>
        <w:t xml:space="preserve"> Dan </w:t>
      </w:r>
      <w:proofErr w:type="spellStart"/>
      <w:r w:rsidRPr="004D7352">
        <w:rPr>
          <w:lang w:val="en-US"/>
        </w:rPr>
        <w:t>Aktivitas</w:t>
      </w:r>
      <w:proofErr w:type="spellEnd"/>
      <w:r w:rsidRPr="004D7352">
        <w:rPr>
          <w:lang w:val="en-US"/>
        </w:rPr>
        <w:t xml:space="preserve"> </w:t>
      </w:r>
      <w:proofErr w:type="spellStart"/>
      <w:r w:rsidRPr="004D7352">
        <w:rPr>
          <w:lang w:val="en-US"/>
        </w:rPr>
        <w:t>Menggunakan</w:t>
      </w:r>
      <w:proofErr w:type="spellEnd"/>
      <w:r w:rsidRPr="004D7352">
        <w:rPr>
          <w:lang w:val="en-US"/>
        </w:rPr>
        <w:t xml:space="preserve"> Linear Programming,” J. </w:t>
      </w:r>
      <w:proofErr w:type="spellStart"/>
      <w:r w:rsidRPr="004D7352">
        <w:rPr>
          <w:lang w:val="en-US"/>
        </w:rPr>
        <w:t>Ekol</w:t>
      </w:r>
      <w:proofErr w:type="spellEnd"/>
      <w:r w:rsidRPr="004D7352">
        <w:rPr>
          <w:lang w:val="en-US"/>
        </w:rPr>
        <w:t>., vol. 16, no. 1, pp. 38–44, 2016, [Online]. Available: https://journal.unpak.ac.id/index.php/ekologia/article/view/61/40</w:t>
      </w:r>
    </w:p>
    <w:p w14:paraId="64513DAE" w14:textId="77777777" w:rsidR="004D7352" w:rsidRDefault="004D7352" w:rsidP="00760C0F">
      <w:pPr>
        <w:pStyle w:val="Teks"/>
        <w:ind w:left="567" w:hanging="567"/>
        <w:rPr>
          <w:lang w:val="en-US"/>
        </w:rPr>
      </w:pPr>
      <w:r w:rsidRPr="004D7352">
        <w:rPr>
          <w:lang w:val="en-US"/>
        </w:rPr>
        <w:t>[</w:t>
      </w:r>
      <w:r>
        <w:rPr>
          <w:lang w:val="en-US"/>
        </w:rPr>
        <w:t>8</w:t>
      </w:r>
      <w:r w:rsidRPr="004D7352">
        <w:rPr>
          <w:lang w:val="en-US"/>
        </w:rPr>
        <w:t>]</w:t>
      </w:r>
      <w:r w:rsidRPr="004D7352">
        <w:rPr>
          <w:lang w:val="en-US"/>
        </w:rPr>
        <w:tab/>
        <w:t>M. Hermansyah and M. I. Mas’ud, “</w:t>
      </w:r>
      <w:proofErr w:type="spellStart"/>
      <w:r w:rsidRPr="004D7352">
        <w:rPr>
          <w:lang w:val="en-US"/>
        </w:rPr>
        <w:t>Penentuan</w:t>
      </w:r>
      <w:proofErr w:type="spellEnd"/>
      <w:r w:rsidRPr="004D7352">
        <w:rPr>
          <w:lang w:val="en-US"/>
        </w:rPr>
        <w:t xml:space="preserve"> Menu </w:t>
      </w:r>
      <w:proofErr w:type="spellStart"/>
      <w:r w:rsidRPr="004D7352">
        <w:rPr>
          <w:lang w:val="en-US"/>
        </w:rPr>
        <w:t>Makanan</w:t>
      </w:r>
      <w:proofErr w:type="spellEnd"/>
      <w:r w:rsidRPr="004D7352">
        <w:rPr>
          <w:lang w:val="en-US"/>
        </w:rPr>
        <w:t xml:space="preserve"> Dalam </w:t>
      </w:r>
      <w:proofErr w:type="spellStart"/>
      <w:r w:rsidRPr="004D7352">
        <w:rPr>
          <w:lang w:val="en-US"/>
        </w:rPr>
        <w:t>Pemenuhan</w:t>
      </w:r>
      <w:proofErr w:type="spellEnd"/>
      <w:r w:rsidRPr="004D7352">
        <w:rPr>
          <w:lang w:val="en-US"/>
        </w:rPr>
        <w:t xml:space="preserve"> </w:t>
      </w:r>
      <w:proofErr w:type="spellStart"/>
      <w:r w:rsidRPr="004D7352">
        <w:rPr>
          <w:lang w:val="en-US"/>
        </w:rPr>
        <w:t>Kebutuhan</w:t>
      </w:r>
      <w:proofErr w:type="spellEnd"/>
      <w:r w:rsidRPr="004D7352">
        <w:rPr>
          <w:lang w:val="en-US"/>
        </w:rPr>
        <w:t xml:space="preserve"> </w:t>
      </w:r>
      <w:proofErr w:type="spellStart"/>
      <w:r w:rsidRPr="004D7352">
        <w:rPr>
          <w:lang w:val="en-US"/>
        </w:rPr>
        <w:t>Kalori</w:t>
      </w:r>
      <w:proofErr w:type="spellEnd"/>
      <w:r w:rsidRPr="004D7352">
        <w:rPr>
          <w:lang w:val="en-US"/>
        </w:rPr>
        <w:t xml:space="preserve"> </w:t>
      </w:r>
      <w:proofErr w:type="spellStart"/>
      <w:r w:rsidRPr="004D7352">
        <w:rPr>
          <w:lang w:val="en-US"/>
        </w:rPr>
        <w:t>Buruh</w:t>
      </w:r>
      <w:proofErr w:type="spellEnd"/>
      <w:r w:rsidRPr="004D7352">
        <w:rPr>
          <w:lang w:val="en-US"/>
        </w:rPr>
        <w:t xml:space="preserve"> </w:t>
      </w:r>
      <w:proofErr w:type="spellStart"/>
      <w:r w:rsidRPr="004D7352">
        <w:rPr>
          <w:lang w:val="en-US"/>
        </w:rPr>
        <w:t>Pabrik</w:t>
      </w:r>
      <w:proofErr w:type="spellEnd"/>
      <w:r w:rsidRPr="004D7352">
        <w:rPr>
          <w:lang w:val="en-US"/>
        </w:rPr>
        <w:t xml:space="preserve"> </w:t>
      </w:r>
      <w:proofErr w:type="spellStart"/>
      <w:r w:rsidRPr="004D7352">
        <w:rPr>
          <w:lang w:val="en-US"/>
        </w:rPr>
        <w:t>Dengan</w:t>
      </w:r>
      <w:proofErr w:type="spellEnd"/>
      <w:r w:rsidRPr="004D7352">
        <w:rPr>
          <w:lang w:val="en-US"/>
        </w:rPr>
        <w:t xml:space="preserve"> </w:t>
      </w:r>
      <w:proofErr w:type="spellStart"/>
      <w:r w:rsidRPr="004D7352">
        <w:rPr>
          <w:lang w:val="en-US"/>
        </w:rPr>
        <w:t>Analisis</w:t>
      </w:r>
      <w:proofErr w:type="spellEnd"/>
      <w:r w:rsidRPr="004D7352">
        <w:rPr>
          <w:lang w:val="en-US"/>
        </w:rPr>
        <w:t xml:space="preserve"> </w:t>
      </w:r>
      <w:proofErr w:type="spellStart"/>
      <w:r w:rsidRPr="004D7352">
        <w:rPr>
          <w:lang w:val="en-US"/>
        </w:rPr>
        <w:t>Detak</w:t>
      </w:r>
      <w:proofErr w:type="spellEnd"/>
      <w:r w:rsidRPr="004D7352">
        <w:rPr>
          <w:lang w:val="en-US"/>
        </w:rPr>
        <w:t xml:space="preserve"> </w:t>
      </w:r>
      <w:proofErr w:type="spellStart"/>
      <w:r w:rsidRPr="004D7352">
        <w:rPr>
          <w:lang w:val="en-US"/>
        </w:rPr>
        <w:t>Jantung</w:t>
      </w:r>
      <w:proofErr w:type="spellEnd"/>
      <w:r w:rsidRPr="004D7352">
        <w:rPr>
          <w:lang w:val="en-US"/>
        </w:rPr>
        <w:t xml:space="preserve">,” J. </w:t>
      </w:r>
      <w:proofErr w:type="spellStart"/>
      <w:r w:rsidRPr="004D7352">
        <w:rPr>
          <w:lang w:val="en-US"/>
        </w:rPr>
        <w:t>Rekayasa</w:t>
      </w:r>
      <w:proofErr w:type="spellEnd"/>
      <w:r w:rsidRPr="004D7352">
        <w:rPr>
          <w:lang w:val="en-US"/>
        </w:rPr>
        <w:t xml:space="preserve"> Sist. Ind., vol. 7, no. 1, p. 11, 2018, </w:t>
      </w:r>
      <w:proofErr w:type="spellStart"/>
      <w:r w:rsidRPr="004D7352">
        <w:rPr>
          <w:lang w:val="en-US"/>
        </w:rPr>
        <w:t>doi</w:t>
      </w:r>
      <w:proofErr w:type="spellEnd"/>
      <w:r w:rsidRPr="004D7352">
        <w:rPr>
          <w:lang w:val="en-US"/>
        </w:rPr>
        <w:t>: 10.26593/jrsi.v7i1.2371.11-20.</w:t>
      </w:r>
    </w:p>
    <w:p w14:paraId="44B3A81B" w14:textId="0E2A41BF" w:rsidR="00760C0F" w:rsidRDefault="004D7352" w:rsidP="00760C0F">
      <w:pPr>
        <w:pStyle w:val="Teks"/>
        <w:ind w:left="567" w:hanging="567"/>
      </w:pPr>
      <w:r>
        <w:rPr>
          <w:lang w:val="en-US"/>
        </w:rPr>
        <w:t>[9]</w:t>
      </w:r>
      <w:r>
        <w:rPr>
          <w:lang w:val="en-US"/>
        </w:rPr>
        <w:tab/>
      </w:r>
      <w:r w:rsidR="00760C0F">
        <w:t>Sudaryono, Try. 2017. Rancang Bangun Alat Pengukur Kalori Makanan Pintar  Berbasis Smartphone Android. Surakarta : Program Studi Teknik Elektro. Universitas Muhammadiyah Surakarta</w:t>
      </w:r>
    </w:p>
    <w:p w14:paraId="375CF9C7" w14:textId="0DF55028" w:rsidR="0030087E" w:rsidRDefault="0030087E" w:rsidP="0030087E">
      <w:pPr>
        <w:pStyle w:val="Teks"/>
        <w:ind w:left="567" w:hanging="567"/>
      </w:pPr>
      <w:r>
        <w:rPr>
          <w:lang w:val="en-US"/>
        </w:rPr>
        <w:t>[</w:t>
      </w:r>
      <w:r w:rsidR="004D7352">
        <w:rPr>
          <w:lang w:val="en-US"/>
        </w:rPr>
        <w:t>10</w:t>
      </w:r>
      <w:r>
        <w:rPr>
          <w:lang w:val="en-US"/>
        </w:rPr>
        <w:t xml:space="preserve">] </w:t>
      </w:r>
      <w:r>
        <w:rPr>
          <w:lang w:val="en-US"/>
        </w:rPr>
        <w:tab/>
      </w:r>
      <w:r>
        <w:t>Perwitasari, Putri. 2016. Timbangan Konversi Kalori Terhadap Berat Dan Jenis Makanan Berbasis Aplikasi Android. Surabaya : Program Studi Teknik Elektro Institut Teknologi Sepuluh November</w:t>
      </w:r>
    </w:p>
    <w:p w14:paraId="6BB05D42" w14:textId="14C3740B" w:rsidR="0030087E" w:rsidRDefault="0030087E" w:rsidP="0030087E">
      <w:pPr>
        <w:pStyle w:val="Teks"/>
        <w:ind w:left="567" w:hanging="567"/>
      </w:pPr>
      <w:r>
        <w:rPr>
          <w:lang w:val="en-US"/>
        </w:rPr>
        <w:t>[</w:t>
      </w:r>
      <w:r w:rsidR="004D7352">
        <w:rPr>
          <w:lang w:val="en-US"/>
        </w:rPr>
        <w:t>11</w:t>
      </w:r>
      <w:r>
        <w:rPr>
          <w:lang w:val="en-US"/>
        </w:rPr>
        <w:t>]</w:t>
      </w:r>
      <w:r>
        <w:rPr>
          <w:lang w:val="en-US"/>
        </w:rPr>
        <w:tab/>
      </w:r>
      <w:r>
        <w:t>Wahidin, Muhammad. 2021. Rancang Bangun Neraca Kalori Makanan dan Minuman Digital. Jakarta : Fakultas Sains dan Teknologi. Universitas Islam Negeri Syarif Hidayatullah Jakarta</w:t>
      </w:r>
    </w:p>
    <w:p w14:paraId="6DFAC703" w14:textId="0CC532B1" w:rsidR="006C6F17" w:rsidRDefault="006C6F17" w:rsidP="00937C5C">
      <w:pPr>
        <w:pStyle w:val="Teks"/>
        <w:ind w:left="567" w:hanging="567"/>
        <w:rPr>
          <w:lang w:val="en-US"/>
        </w:rPr>
      </w:pPr>
      <w:r>
        <w:rPr>
          <w:lang w:val="en-US"/>
        </w:rPr>
        <w:t>[</w:t>
      </w:r>
      <w:r w:rsidR="004D7352">
        <w:rPr>
          <w:lang w:val="en-US"/>
        </w:rPr>
        <w:t>12</w:t>
      </w:r>
      <w:r>
        <w:rPr>
          <w:lang w:val="en-US"/>
        </w:rPr>
        <w:t>]</w:t>
      </w:r>
      <w:r>
        <w:rPr>
          <w:lang w:val="en-US"/>
        </w:rPr>
        <w:tab/>
      </w:r>
      <w:r w:rsidR="00937C5C">
        <w:rPr>
          <w:lang w:val="en-US"/>
        </w:rPr>
        <w:t xml:space="preserve">Listyalina, Latifah </w:t>
      </w:r>
      <w:proofErr w:type="spellStart"/>
      <w:r w:rsidR="00937C5C">
        <w:rPr>
          <w:lang w:val="en-US"/>
        </w:rPr>
        <w:t>dkk</w:t>
      </w:r>
      <w:proofErr w:type="spellEnd"/>
      <w:r w:rsidR="00937C5C">
        <w:rPr>
          <w:lang w:val="en-US"/>
        </w:rPr>
        <w:t xml:space="preserve">. 2021. </w:t>
      </w:r>
      <w:r w:rsidR="00937C5C" w:rsidRPr="00937C5C">
        <w:rPr>
          <w:lang w:val="en-US"/>
        </w:rPr>
        <w:t>Pengaruh Tegangan dan Arus di Pengambilan Data Waktu Cahaya Matahari pada Perancangan Kontrol Intensitas Lampu Jal</w:t>
      </w:r>
      <w:r w:rsidR="00937C5C" w:rsidRPr="006C59FC">
        <w:rPr>
          <w:lang w:val="en-US"/>
        </w:rPr>
        <w:t>an Otomatis Tenaga Surya. Jurnal Respati Vol 16, No 3 (2021)</w:t>
      </w:r>
      <w:r w:rsidR="006C59FC" w:rsidRPr="006C59FC">
        <w:rPr>
          <w:lang w:val="en-US"/>
        </w:rPr>
        <w:t xml:space="preserve"> </w:t>
      </w:r>
      <w:hyperlink r:id="rId26" w:history="1">
        <w:r w:rsidR="006C59FC" w:rsidRPr="006C59FC">
          <w:rPr>
            <w:rStyle w:val="Hyperlink"/>
            <w:color w:val="0A7BC1"/>
            <w:shd w:val="clear" w:color="auto" w:fill="FFFFFF"/>
          </w:rPr>
          <w:t>https://doi.org/10.35842/jtir.v16i3.421</w:t>
        </w:r>
      </w:hyperlink>
    </w:p>
    <w:p w14:paraId="757E3EAF" w14:textId="245A7A25" w:rsidR="00937C5C" w:rsidRPr="006C59FC" w:rsidRDefault="00937C5C" w:rsidP="00937C5C">
      <w:pPr>
        <w:pStyle w:val="Teks"/>
        <w:ind w:left="567" w:hanging="567"/>
        <w:rPr>
          <w:lang w:val="en-US"/>
        </w:rPr>
      </w:pPr>
      <w:r>
        <w:rPr>
          <w:lang w:val="en-US"/>
        </w:rPr>
        <w:t>[</w:t>
      </w:r>
      <w:r w:rsidR="004D7352">
        <w:rPr>
          <w:lang w:val="en-US"/>
        </w:rPr>
        <w:t>13</w:t>
      </w:r>
      <w:r>
        <w:rPr>
          <w:lang w:val="en-US"/>
        </w:rPr>
        <w:t>]</w:t>
      </w:r>
      <w:r>
        <w:rPr>
          <w:lang w:val="en-US"/>
        </w:rPr>
        <w:tab/>
        <w:t xml:space="preserve">Listyalina, Latifah </w:t>
      </w:r>
      <w:proofErr w:type="spellStart"/>
      <w:r>
        <w:rPr>
          <w:lang w:val="en-US"/>
        </w:rPr>
        <w:t>dkk</w:t>
      </w:r>
      <w:proofErr w:type="spellEnd"/>
      <w:r>
        <w:rPr>
          <w:lang w:val="en-US"/>
        </w:rPr>
        <w:t xml:space="preserve">. 2020. </w:t>
      </w:r>
      <w:r w:rsidRPr="00937C5C">
        <w:rPr>
          <w:lang w:val="en-US"/>
        </w:rPr>
        <w:t xml:space="preserve">Identifying Glucose Levels in Human Urine via Red Green Blue Color Compositions </w:t>
      </w:r>
      <w:r w:rsidRPr="006C59FC">
        <w:rPr>
          <w:lang w:val="en-US"/>
        </w:rPr>
        <w:t>Analysis. Journal of Electrical Technology UMY Vol 4, No 1 (2020)</w:t>
      </w:r>
      <w:r w:rsidR="006C59FC" w:rsidRPr="006C59FC">
        <w:rPr>
          <w:lang w:val="en-US"/>
        </w:rPr>
        <w:t xml:space="preserve"> </w:t>
      </w:r>
      <w:hyperlink r:id="rId27" w:history="1">
        <w:r w:rsidR="006C59FC" w:rsidRPr="006C59FC">
          <w:rPr>
            <w:rStyle w:val="Hyperlink"/>
            <w:color w:val="4472C4" w:themeColor="accent1"/>
            <w:u w:val="none"/>
            <w:shd w:val="clear" w:color="auto" w:fill="FFFFFF"/>
          </w:rPr>
          <w:t>https://doi.org/10.18196/jet%20umy.v4i1.8538</w:t>
        </w:r>
      </w:hyperlink>
    </w:p>
    <w:p w14:paraId="13A89E58" w14:textId="035416B8" w:rsidR="00F35E10" w:rsidRDefault="00F35E10" w:rsidP="00937C5C">
      <w:pPr>
        <w:pStyle w:val="Teks"/>
        <w:ind w:left="567" w:hanging="567"/>
        <w:rPr>
          <w:lang w:val="en-US"/>
        </w:rPr>
      </w:pPr>
      <w:r>
        <w:rPr>
          <w:lang w:val="en-US"/>
        </w:rPr>
        <w:t>[1</w:t>
      </w:r>
      <w:r w:rsidR="004D7352">
        <w:rPr>
          <w:lang w:val="en-US"/>
        </w:rPr>
        <w:t>4</w:t>
      </w:r>
      <w:r>
        <w:rPr>
          <w:lang w:val="en-US"/>
        </w:rPr>
        <w:t>]</w:t>
      </w:r>
      <w:r>
        <w:rPr>
          <w:lang w:val="en-US"/>
        </w:rPr>
        <w:tab/>
      </w:r>
      <w:r w:rsidRPr="00F35E10">
        <w:rPr>
          <w:lang w:val="en-US"/>
        </w:rPr>
        <w:t xml:space="preserve">Sinta Fitriani, </w:t>
      </w:r>
      <w:proofErr w:type="spellStart"/>
      <w:r w:rsidRPr="00F35E10">
        <w:rPr>
          <w:lang w:val="en-US"/>
        </w:rPr>
        <w:t>Promosi</w:t>
      </w:r>
      <w:proofErr w:type="spellEnd"/>
      <w:r w:rsidRPr="00F35E10">
        <w:rPr>
          <w:lang w:val="en-US"/>
        </w:rPr>
        <w:t xml:space="preserve"> Kesehatan, (Yogyakarta: </w:t>
      </w:r>
      <w:proofErr w:type="spellStart"/>
      <w:r w:rsidRPr="00F35E10">
        <w:rPr>
          <w:lang w:val="en-US"/>
        </w:rPr>
        <w:t>Graha</w:t>
      </w:r>
      <w:proofErr w:type="spellEnd"/>
      <w:r w:rsidRPr="00F35E10">
        <w:rPr>
          <w:lang w:val="en-US"/>
        </w:rPr>
        <w:t xml:space="preserve"> Ilmu, 2011), hlm. 130-131</w:t>
      </w:r>
    </w:p>
    <w:p w14:paraId="53D2CF99" w14:textId="0EB24BD8" w:rsidR="00CD2A1F" w:rsidRDefault="00F35E10" w:rsidP="00CD2A1F">
      <w:pPr>
        <w:pStyle w:val="Teks"/>
        <w:ind w:left="567" w:hanging="567"/>
        <w:rPr>
          <w:lang w:val="en-US"/>
        </w:rPr>
      </w:pPr>
      <w:r>
        <w:rPr>
          <w:lang w:val="en-US"/>
        </w:rPr>
        <w:t>[1</w:t>
      </w:r>
      <w:r w:rsidR="004D7352">
        <w:rPr>
          <w:lang w:val="en-US"/>
        </w:rPr>
        <w:t>5</w:t>
      </w:r>
      <w:r>
        <w:rPr>
          <w:lang w:val="en-US"/>
        </w:rPr>
        <w:t>]</w:t>
      </w:r>
      <w:r>
        <w:rPr>
          <w:lang w:val="en-US"/>
        </w:rPr>
        <w:tab/>
      </w:r>
      <w:r w:rsidR="008F6B5F" w:rsidRPr="008F6B5F">
        <w:rPr>
          <w:lang w:val="en-US"/>
        </w:rPr>
        <w:t>Marmi, Gizi Dalam Kesehatan Reproduksi, (Yogyakarta: Pustaka Pelajar, 2013), hlm. 12-14.</w:t>
      </w:r>
    </w:p>
    <w:p w14:paraId="7542C575" w14:textId="4EC7DF2D" w:rsidR="00CD2A1F" w:rsidRPr="00CD2A1F" w:rsidRDefault="00CD2A1F" w:rsidP="00CD2A1F">
      <w:pPr>
        <w:pStyle w:val="Teks"/>
        <w:ind w:left="567" w:hanging="567"/>
        <w:rPr>
          <w:lang w:val="en-US"/>
        </w:rPr>
      </w:pPr>
      <w:r>
        <w:rPr>
          <w:lang w:val="en-US"/>
        </w:rPr>
        <w:t>[1</w:t>
      </w:r>
      <w:r w:rsidR="004D7352">
        <w:rPr>
          <w:lang w:val="en-US"/>
        </w:rPr>
        <w:t>6</w:t>
      </w:r>
      <w:r>
        <w:rPr>
          <w:lang w:val="en-US"/>
        </w:rPr>
        <w:t>]</w:t>
      </w:r>
      <w:r>
        <w:rPr>
          <w:lang w:val="en-US"/>
        </w:rPr>
        <w:tab/>
      </w:r>
      <w:r w:rsidRPr="00CD2A1F">
        <w:rPr>
          <w:lang w:val="en-US"/>
        </w:rPr>
        <w:t xml:space="preserve">Mohamad Ali, </w:t>
      </w:r>
      <w:proofErr w:type="spellStart"/>
      <w:r w:rsidRPr="00CD2A1F">
        <w:rPr>
          <w:lang w:val="en-US"/>
        </w:rPr>
        <w:t>Nazlena</w:t>
      </w:r>
      <w:proofErr w:type="spellEnd"/>
      <w:r w:rsidRPr="00CD2A1F">
        <w:rPr>
          <w:lang w:val="en-US"/>
        </w:rPr>
        <w:t xml:space="preserve"> &amp; Shahar, Suzana &amp; Kee, You &amp; Norizan, Azir &amp; Mohd Noah, Shahrul Azman. (2012). Design of an interactive digital nutritional education package for elderly people. Informatics for health &amp; social care. 37. </w:t>
      </w:r>
      <w:r w:rsidRPr="00CD2A1F">
        <w:rPr>
          <w:color w:val="4472C4" w:themeColor="accent1"/>
          <w:lang w:val="en-US"/>
        </w:rPr>
        <w:t>10.3109/17538157.2012.654843</w:t>
      </w:r>
      <w:r w:rsidRPr="00CD2A1F">
        <w:rPr>
          <w:lang w:val="en-US"/>
        </w:rPr>
        <w:t>.</w:t>
      </w:r>
    </w:p>
    <w:p w14:paraId="36155E5D" w14:textId="25CEEC8D" w:rsidR="004D7352" w:rsidRDefault="00CD2A1F" w:rsidP="004D7352">
      <w:pPr>
        <w:widowControl w:val="0"/>
        <w:autoSpaceDE w:val="0"/>
        <w:autoSpaceDN w:val="0"/>
        <w:adjustRightInd w:val="0"/>
        <w:ind w:left="640" w:hanging="640"/>
        <w:rPr>
          <w:lang w:val="en-US"/>
        </w:rPr>
      </w:pPr>
      <w:r>
        <w:rPr>
          <w:lang w:val="en-US"/>
        </w:rPr>
        <w:t>[1</w:t>
      </w:r>
      <w:r w:rsidR="004D7352">
        <w:rPr>
          <w:lang w:val="en-US"/>
        </w:rPr>
        <w:t>7</w:t>
      </w:r>
      <w:r>
        <w:rPr>
          <w:lang w:val="en-US"/>
        </w:rPr>
        <w:t>]</w:t>
      </w:r>
      <w:r>
        <w:rPr>
          <w:lang w:val="en-US"/>
        </w:rPr>
        <w:tab/>
      </w:r>
      <w:r w:rsidRPr="00CD2A1F">
        <w:rPr>
          <w:lang w:val="en-US"/>
        </w:rPr>
        <w:t>Pfisterer KJ, Boger J, Wong A. Prototyping the Automated Food Imaging and Nutrient Intake Tracking System: Modified Participatory Iterative Design Sprint. JMIR Hum Factors. 2019 May 9;6(2):e13017. doi: 10.2196/13017. PMID: 31094336; PMCID: PMC6532336.</w:t>
      </w:r>
    </w:p>
    <w:p w14:paraId="41A14C12" w14:textId="08798C51" w:rsidR="004D7352" w:rsidRDefault="004D7352" w:rsidP="004D7352">
      <w:pPr>
        <w:widowControl w:val="0"/>
        <w:autoSpaceDE w:val="0"/>
        <w:autoSpaceDN w:val="0"/>
        <w:adjustRightInd w:val="0"/>
        <w:ind w:left="640" w:hanging="640"/>
        <w:rPr>
          <w:noProof/>
          <w:szCs w:val="24"/>
        </w:rPr>
      </w:pPr>
      <w:r>
        <w:rPr>
          <w:lang w:val="en-US"/>
        </w:rPr>
        <w:fldChar w:fldCharType="begin" w:fldLock="1"/>
      </w:r>
      <w:r>
        <w:rPr>
          <w:lang w:val="en-US"/>
        </w:rPr>
        <w:instrText xml:space="preserve">ADDIN Mendeley Bibliography CSL_BIBLIOGRAPHY </w:instrText>
      </w:r>
      <w:r>
        <w:rPr>
          <w:lang w:val="en-US"/>
        </w:rPr>
        <w:fldChar w:fldCharType="separate"/>
      </w:r>
    </w:p>
    <w:p w14:paraId="3867C512" w14:textId="77777777" w:rsidR="004D7352" w:rsidRPr="004D7352" w:rsidRDefault="004D7352" w:rsidP="004D7352">
      <w:pPr>
        <w:widowControl w:val="0"/>
        <w:autoSpaceDE w:val="0"/>
        <w:autoSpaceDN w:val="0"/>
        <w:adjustRightInd w:val="0"/>
        <w:ind w:left="640" w:hanging="640"/>
        <w:rPr>
          <w:noProof/>
        </w:rPr>
      </w:pPr>
    </w:p>
    <w:p w14:paraId="6FB18D67" w14:textId="1287F2F3" w:rsidR="005D40DC" w:rsidRPr="00CD2A1F" w:rsidRDefault="004D7352" w:rsidP="00760C0F">
      <w:pPr>
        <w:pStyle w:val="Teks"/>
        <w:ind w:left="567" w:hanging="567"/>
        <w:rPr>
          <w:lang w:val="en-US"/>
        </w:rPr>
      </w:pPr>
      <w:r>
        <w:rPr>
          <w:lang w:val="en-US"/>
        </w:rPr>
        <w:fldChar w:fldCharType="end"/>
      </w:r>
    </w:p>
    <w:sectPr w:rsidR="005D40DC" w:rsidRPr="00CD2A1F" w:rsidSect="007C75D1">
      <w:headerReference w:type="even" r:id="rId28"/>
      <w:headerReference w:type="default" r:id="rId29"/>
      <w:footerReference w:type="even" r:id="rId30"/>
      <w:headerReference w:type="first" r:id="rId31"/>
      <w:footerReference w:type="first" r:id="rId32"/>
      <w:pgSz w:w="11907" w:h="16840" w:code="9"/>
      <w:pgMar w:top="1559" w:right="1418" w:bottom="1276" w:left="1559" w:header="544" w:footer="856"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2"/>
    </wne:keymap>
    <wne:keymap wne:kcmPrimary="0433">
      <wne:acd wne:acdName="acd4"/>
    </wne:keymap>
    <wne:keymap wne:kcmPrimary="0445">
      <wne:acd wne:acdName="acd5"/>
    </wne:keymap>
    <wne:keymap wne:kcmPrimary="0447">
      <wne:acd wne:acdName="acd3"/>
    </wne:keymap>
    <wne:keymap wne:kcmPrimary="044B">
      <wne:acd wne:acdName="acd6"/>
    </wne:keymap>
    <wne:keymap wne:kcmPrimary="0454">
      <wne:acd wne:acdName="acd1"/>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EA" wne:acdName="acd0" wne:fciIndexBasedOn="0065"/>
    <wne:acd wne:argValue="AgBUAGUAawBzAA==" wne:acdName="acd1" wne:fciIndexBasedOn="0065"/>
    <wne:acd wne:argValue="AQAAAAIA" wne:acdName="acd2" wne:fciIndexBasedOn="0065"/>
    <wne:acd wne:argValue="AgBHAGEAbQBiAGEAcgA=" wne:acdName="acd3" wne:fciIndexBasedOn="0065"/>
    <wne:acd wne:argValue="AQAAAAMA" wne:acdName="acd4" wne:fciIndexBasedOn="0065"/>
    <wne:acd wne:argValue="AgBFAHEAdQBhAHQAaQBvAG4A" wne:acdName="acd5" wne:fciIndexBasedOn="0065"/>
    <wne:acd wne:argValue="AQAAACI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EC29E" w14:textId="77777777" w:rsidR="00C859EC" w:rsidRDefault="00C859EC">
      <w:r>
        <w:separator/>
      </w:r>
    </w:p>
  </w:endnote>
  <w:endnote w:type="continuationSeparator" w:id="0">
    <w:p w14:paraId="041FD369" w14:textId="77777777" w:rsidR="00C859EC" w:rsidRDefault="00C8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24F3" w14:textId="16C50E24" w:rsidR="00385E3B" w:rsidRDefault="00385E3B" w:rsidP="00385E3B">
    <w:pPr>
      <w:pStyle w:val="Header"/>
      <w:jc w:val="right"/>
      <w:rPr>
        <w:rFonts w:ascii="Calibri" w:hAnsi="Calibri" w:cs="Calibri"/>
      </w:rPr>
    </w:pPr>
  </w:p>
  <w:p w14:paraId="6D51C0B2" w14:textId="77777777" w:rsidR="00097958" w:rsidRPr="00385E3B" w:rsidRDefault="00097958" w:rsidP="00385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C777" w14:textId="5C325218" w:rsidR="00870827" w:rsidRPr="00A55ADB" w:rsidRDefault="00870827" w:rsidP="00385E3B">
    <w:pPr>
      <w:pStyle w:val="Footer"/>
      <w:tabs>
        <w:tab w:val="clear" w:pos="4320"/>
        <w:tab w:val="clear" w:pos="8640"/>
      </w:tabs>
      <w:rPr>
        <w:rFonts w:ascii="Calibri" w:hAnsi="Calibri" w:cs="Calibr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50DB" w14:textId="77777777" w:rsidR="00C859EC" w:rsidRDefault="00C859EC">
      <w:r>
        <w:separator/>
      </w:r>
    </w:p>
  </w:footnote>
  <w:footnote w:type="continuationSeparator" w:id="0">
    <w:p w14:paraId="29507CA0" w14:textId="77777777" w:rsidR="00C859EC" w:rsidRDefault="00C85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ahnschrift Light SemiCondensed" w:hAnsi="Bahnschrift Light SemiCondensed"/>
      </w:rPr>
      <w:id w:val="-1194688031"/>
      <w:docPartObj>
        <w:docPartGallery w:val="Page Numbers (Top of Page)"/>
        <w:docPartUnique/>
      </w:docPartObj>
    </w:sdtPr>
    <w:sdtEndPr>
      <w:rPr>
        <w:rFonts w:ascii="Arial Narrow" w:hAnsi="Arial Narrow"/>
        <w:color w:val="0D0D0D" w:themeColor="text1" w:themeTint="F2"/>
      </w:rPr>
    </w:sdtEndPr>
    <w:sdtContent>
      <w:p w14:paraId="671400AE" w14:textId="38C1E731" w:rsidR="00E430A0" w:rsidRPr="009A1DD9" w:rsidRDefault="00E430A0" w:rsidP="002124C1">
        <w:pPr>
          <w:pStyle w:val="Header"/>
          <w:tabs>
            <w:tab w:val="clear" w:pos="8640"/>
            <w:tab w:val="right" w:pos="8930"/>
          </w:tabs>
          <w:rPr>
            <w:rFonts w:ascii="Arial Narrow" w:hAnsi="Arial Narrow"/>
            <w:color w:val="0D0D0D" w:themeColor="text1" w:themeTint="F2"/>
          </w:rPr>
        </w:pPr>
        <w:r w:rsidRPr="009A1DD9">
          <w:rPr>
            <w:rFonts w:ascii="Arial Narrow" w:hAnsi="Arial Narrow"/>
            <w:color w:val="0D0D0D" w:themeColor="text1" w:themeTint="F2"/>
          </w:rPr>
          <w:fldChar w:fldCharType="begin"/>
        </w:r>
        <w:r w:rsidRPr="009A1DD9">
          <w:rPr>
            <w:rFonts w:ascii="Arial Narrow" w:hAnsi="Arial Narrow"/>
            <w:color w:val="0D0D0D" w:themeColor="text1" w:themeTint="F2"/>
          </w:rPr>
          <w:instrText>PAGE   \* MERGEFORMAT</w:instrText>
        </w:r>
        <w:r w:rsidRPr="009A1DD9">
          <w:rPr>
            <w:rFonts w:ascii="Arial Narrow" w:hAnsi="Arial Narrow"/>
            <w:color w:val="0D0D0D" w:themeColor="text1" w:themeTint="F2"/>
          </w:rPr>
          <w:fldChar w:fldCharType="separate"/>
        </w:r>
        <w:r w:rsidRPr="009A1DD9">
          <w:rPr>
            <w:rFonts w:ascii="Arial Narrow" w:hAnsi="Arial Narrow"/>
            <w:color w:val="0D0D0D" w:themeColor="text1" w:themeTint="F2"/>
          </w:rPr>
          <w:t>2</w:t>
        </w:r>
        <w:r w:rsidRPr="009A1DD9">
          <w:rPr>
            <w:rFonts w:ascii="Arial Narrow" w:hAnsi="Arial Narrow"/>
            <w:color w:val="0D0D0D" w:themeColor="text1" w:themeTint="F2"/>
          </w:rPr>
          <w:fldChar w:fldCharType="end"/>
        </w:r>
        <w:r w:rsidRPr="009A1DD9">
          <w:rPr>
            <w:rFonts w:ascii="Arial Narrow" w:hAnsi="Arial Narrow"/>
            <w:color w:val="0D0D0D" w:themeColor="text1" w:themeTint="F2"/>
          </w:rPr>
          <w:tab/>
        </w:r>
        <w:r w:rsidRPr="009A1DD9">
          <w:rPr>
            <w:rFonts w:ascii="Arial Narrow" w:hAnsi="Arial Narrow"/>
            <w:color w:val="0D0D0D" w:themeColor="text1" w:themeTint="F2"/>
          </w:rPr>
          <w:tab/>
          <w:t>Penulis 1, et. al.: Tiga sampai lima kata Judul Artikel</w:t>
        </w:r>
      </w:p>
    </w:sdtContent>
  </w:sdt>
  <w:p w14:paraId="116B3A8E" w14:textId="23B80E94" w:rsidR="00097958" w:rsidRPr="009A1DD9" w:rsidRDefault="00097958" w:rsidP="00E430A0">
    <w:pPr>
      <w:pStyle w:val="Header"/>
      <w:rPr>
        <w:rFonts w:ascii="Bahnschrift Light SemiCondensed" w:hAnsi="Bahnschrift Light SemiCondensed"/>
      </w:rPr>
    </w:pPr>
  </w:p>
  <w:p w14:paraId="73EA44D1" w14:textId="77777777" w:rsidR="003B11F1" w:rsidRDefault="003B11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CF2C" w14:textId="6447F26B" w:rsidR="004474BD" w:rsidRPr="009A1DD9" w:rsidRDefault="00000000" w:rsidP="002124C1">
    <w:pPr>
      <w:pStyle w:val="Header"/>
      <w:tabs>
        <w:tab w:val="clear" w:pos="4320"/>
        <w:tab w:val="clear" w:pos="8640"/>
        <w:tab w:val="right" w:pos="8931"/>
      </w:tabs>
      <w:ind w:right="-1"/>
      <w:rPr>
        <w:rFonts w:ascii="Arial Narrow" w:hAnsi="Arial Narrow"/>
        <w:b/>
        <w:bCs/>
        <w:lang w:val="en-US"/>
      </w:rPr>
    </w:pPr>
    <w:hyperlink r:id="rId1" w:history="1">
      <w:r w:rsidR="004474BD" w:rsidRPr="009A1DD9">
        <w:rPr>
          <w:rStyle w:val="Hyperlink"/>
          <w:rFonts w:ascii="Arial Narrow" w:hAnsi="Arial Narrow"/>
          <w:noProof/>
          <w:color w:val="0D0D0D" w:themeColor="text1" w:themeTint="F2"/>
          <w:u w:val="none"/>
        </w:rPr>
        <w:t>Aviation Electronics, Information Technology, Telecommunications, Electricals, Controls</w:t>
      </w:r>
    </w:hyperlink>
    <w:r w:rsidR="004474BD" w:rsidRPr="009A1DD9">
      <w:rPr>
        <w:rStyle w:val="Hyperlink"/>
        <w:rFonts w:ascii="Arial Narrow" w:hAnsi="Arial Narrow"/>
        <w:noProof/>
        <w:color w:val="0D0D0D" w:themeColor="text1" w:themeTint="F2"/>
        <w:u w:val="none"/>
        <w:lang w:val="en-US"/>
      </w:rPr>
      <w:t xml:space="preserve"> (</w:t>
    </w:r>
    <w:r w:rsidR="006F2C4D" w:rsidRPr="009A1DD9">
      <w:rPr>
        <w:rFonts w:ascii="Arial Narrow" w:hAnsi="Arial Narrow"/>
      </w:rPr>
      <w:t>AVITEC</w:t>
    </w:r>
    <w:r w:rsidR="004474BD" w:rsidRPr="009A1DD9">
      <w:rPr>
        <w:rFonts w:ascii="Arial Narrow" w:hAnsi="Arial Narrow"/>
        <w:lang w:val="en-US"/>
      </w:rPr>
      <w:t>)</w:t>
    </w:r>
    <w:r w:rsidR="00694D03" w:rsidRPr="009A1DD9">
      <w:rPr>
        <w:rFonts w:ascii="Arial Narrow" w:hAnsi="Arial Narrow"/>
        <w:b/>
        <w:bCs/>
        <w:lang w:val="en-US"/>
      </w:rPr>
      <w:tab/>
    </w:r>
    <w:r w:rsidR="00694D03" w:rsidRPr="009A1DD9">
      <w:rPr>
        <w:rFonts w:ascii="Arial Narrow" w:hAnsi="Arial Narrow"/>
      </w:rPr>
      <w:fldChar w:fldCharType="begin"/>
    </w:r>
    <w:r w:rsidR="00694D03" w:rsidRPr="009A1DD9">
      <w:rPr>
        <w:rFonts w:ascii="Arial Narrow" w:hAnsi="Arial Narrow"/>
      </w:rPr>
      <w:instrText>PAGE   \* MERGEFORMAT</w:instrText>
    </w:r>
    <w:r w:rsidR="00694D03" w:rsidRPr="009A1DD9">
      <w:rPr>
        <w:rFonts w:ascii="Arial Narrow" w:hAnsi="Arial Narrow"/>
      </w:rPr>
      <w:fldChar w:fldCharType="separate"/>
    </w:r>
    <w:r w:rsidR="00694D03" w:rsidRPr="009A1DD9">
      <w:rPr>
        <w:rFonts w:ascii="Arial Narrow" w:hAnsi="Arial Narrow"/>
      </w:rPr>
      <w:t>3</w:t>
    </w:r>
    <w:r w:rsidR="00694D03" w:rsidRPr="009A1DD9">
      <w:rPr>
        <w:rFonts w:ascii="Arial Narrow" w:hAnsi="Arial Narrow"/>
      </w:rPr>
      <w:fldChar w:fldCharType="end"/>
    </w:r>
  </w:p>
  <w:p w14:paraId="680D391E" w14:textId="2145752C" w:rsidR="00097958" w:rsidRPr="009A1DD9" w:rsidRDefault="006F2C4D" w:rsidP="006F2C4D">
    <w:pPr>
      <w:pStyle w:val="Header"/>
      <w:tabs>
        <w:tab w:val="clear" w:pos="4320"/>
        <w:tab w:val="clear" w:pos="8640"/>
        <w:tab w:val="right" w:pos="8739"/>
      </w:tabs>
      <w:ind w:right="58"/>
      <w:rPr>
        <w:rFonts w:ascii="Arial Narrow" w:hAnsi="Arial Narrow" w:cs="Calibri"/>
      </w:rPr>
    </w:pPr>
    <w:r w:rsidRPr="009A1DD9">
      <w:rPr>
        <w:rFonts w:ascii="Arial Narrow" w:hAnsi="Arial Narrow"/>
      </w:rPr>
      <w:t xml:space="preserve">Vol. </w:t>
    </w:r>
    <w:r w:rsidR="00727E48" w:rsidRPr="009A1DD9">
      <w:rPr>
        <w:rFonts w:ascii="Arial Narrow" w:hAnsi="Arial Narrow"/>
      </w:rPr>
      <w:t>5</w:t>
    </w:r>
    <w:r w:rsidRPr="009A1DD9">
      <w:rPr>
        <w:rFonts w:ascii="Arial Narrow" w:hAnsi="Arial Narrow"/>
      </w:rPr>
      <w:t xml:space="preserve">, No. </w:t>
    </w:r>
    <w:r w:rsidR="002124C1">
      <w:rPr>
        <w:rFonts w:ascii="Arial Narrow" w:hAnsi="Arial Narrow"/>
        <w:lang w:val="en-US"/>
      </w:rPr>
      <w:t>2</w:t>
    </w:r>
    <w:r w:rsidRPr="009A1DD9">
      <w:rPr>
        <w:rFonts w:ascii="Arial Narrow" w:hAnsi="Arial Narrow"/>
      </w:rPr>
      <w:t xml:space="preserve">, </w:t>
    </w:r>
    <w:r w:rsidR="002124C1">
      <w:rPr>
        <w:rFonts w:ascii="Arial Narrow" w:hAnsi="Arial Narrow"/>
        <w:lang w:val="en-US"/>
      </w:rPr>
      <w:t>August</w:t>
    </w:r>
    <w:r w:rsidRPr="009A1DD9">
      <w:rPr>
        <w:rFonts w:ascii="Arial Narrow" w:hAnsi="Arial Narrow"/>
      </w:rPr>
      <w:t xml:space="preserve"> 202</w:t>
    </w:r>
    <w:r w:rsidR="00727E48" w:rsidRPr="009A1DD9">
      <w:rPr>
        <w:rFonts w:ascii="Arial Narrow" w:hAnsi="Arial Narrow"/>
      </w:rPr>
      <w:t>3</w:t>
    </w:r>
    <w:r w:rsidRPr="009A1DD9">
      <w:rPr>
        <w:rFonts w:ascii="Arial Narrow" w:hAnsi="Arial Narrow"/>
      </w:rPr>
      <w:tab/>
    </w:r>
  </w:p>
  <w:p w14:paraId="5485AEEF" w14:textId="77777777" w:rsidR="003B11F1" w:rsidRDefault="003B11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EF1B" w14:textId="7D49E437" w:rsidR="00C26C32" w:rsidRPr="009A1DD9" w:rsidRDefault="00000000" w:rsidP="001A73DE">
    <w:pPr>
      <w:pStyle w:val="Header"/>
      <w:tabs>
        <w:tab w:val="clear" w:pos="8640"/>
        <w:tab w:val="right" w:pos="8930"/>
      </w:tabs>
      <w:rPr>
        <w:rFonts w:ascii="Arial Narrow" w:hAnsi="Arial Narrow"/>
        <w:noProof/>
        <w:color w:val="0D0D0D" w:themeColor="text1" w:themeTint="F2"/>
        <w:lang w:val="en-US"/>
      </w:rPr>
    </w:pPr>
    <w:hyperlink r:id="rId1" w:history="1">
      <w:r w:rsidR="00C26C32" w:rsidRPr="009A1DD9">
        <w:rPr>
          <w:rStyle w:val="Hyperlink"/>
          <w:rFonts w:ascii="Arial Narrow" w:hAnsi="Arial Narrow"/>
          <w:noProof/>
          <w:color w:val="0D0D0D" w:themeColor="text1" w:themeTint="F2"/>
          <w:u w:val="none"/>
        </w:rPr>
        <w:t>Aviation Electronics, Information Technology, Telecommunications, Electricals, Controls</w:t>
      </w:r>
    </w:hyperlink>
    <w:r w:rsidR="00C26C32" w:rsidRPr="009A1DD9">
      <w:rPr>
        <w:rStyle w:val="Hyperlink"/>
        <w:rFonts w:ascii="Arial Narrow" w:hAnsi="Arial Narrow"/>
        <w:noProof/>
        <w:color w:val="0D0D0D" w:themeColor="text1" w:themeTint="F2"/>
        <w:u w:val="none"/>
        <w:lang w:val="en-US"/>
      </w:rPr>
      <w:t xml:space="preserve"> (AVITEC)</w:t>
    </w:r>
    <w:r w:rsidR="00C26C32" w:rsidRPr="009A1DD9">
      <w:rPr>
        <w:rFonts w:ascii="Arial Narrow" w:hAnsi="Arial Narrow"/>
      </w:rPr>
      <w:t xml:space="preserve"> </w:t>
    </w:r>
    <w:r w:rsidR="00C26C32" w:rsidRPr="009A1DD9">
      <w:rPr>
        <w:rFonts w:ascii="Arial Narrow" w:hAnsi="Arial Narrow"/>
      </w:rPr>
      <w:tab/>
    </w:r>
    <w:sdt>
      <w:sdtPr>
        <w:rPr>
          <w:rFonts w:ascii="Arial Narrow" w:hAnsi="Arial Narrow"/>
        </w:rPr>
        <w:id w:val="844364083"/>
        <w:docPartObj>
          <w:docPartGallery w:val="Page Numbers (Top of Page)"/>
          <w:docPartUnique/>
        </w:docPartObj>
      </w:sdtPr>
      <w:sdtContent>
        <w:r w:rsidR="00C26C32" w:rsidRPr="009A1DD9">
          <w:rPr>
            <w:rFonts w:ascii="Arial Narrow" w:hAnsi="Arial Narrow"/>
          </w:rPr>
          <w:fldChar w:fldCharType="begin"/>
        </w:r>
        <w:r w:rsidR="00C26C32" w:rsidRPr="009A1DD9">
          <w:rPr>
            <w:rFonts w:ascii="Arial Narrow" w:hAnsi="Arial Narrow"/>
          </w:rPr>
          <w:instrText>PAGE   \* MERGEFORMAT</w:instrText>
        </w:r>
        <w:r w:rsidR="00C26C32" w:rsidRPr="009A1DD9">
          <w:rPr>
            <w:rFonts w:ascii="Arial Narrow" w:hAnsi="Arial Narrow"/>
          </w:rPr>
          <w:fldChar w:fldCharType="separate"/>
        </w:r>
        <w:r w:rsidR="00C26C32" w:rsidRPr="009A1DD9">
          <w:rPr>
            <w:rFonts w:ascii="Arial Narrow" w:hAnsi="Arial Narrow"/>
          </w:rPr>
          <w:t>1</w:t>
        </w:r>
        <w:r w:rsidR="00C26C32" w:rsidRPr="009A1DD9">
          <w:rPr>
            <w:rFonts w:ascii="Arial Narrow" w:hAnsi="Arial Narrow"/>
          </w:rPr>
          <w:fldChar w:fldCharType="end"/>
        </w:r>
      </w:sdtContent>
    </w:sdt>
  </w:p>
  <w:p w14:paraId="6E10A7B6" w14:textId="132A8C9B" w:rsidR="00C26C32" w:rsidRPr="009A1DD9" w:rsidRDefault="00C26C32" w:rsidP="00C26C32">
    <w:pPr>
      <w:pStyle w:val="Header"/>
      <w:tabs>
        <w:tab w:val="clear" w:pos="8640"/>
        <w:tab w:val="right" w:pos="8789"/>
      </w:tabs>
      <w:rPr>
        <w:rFonts w:ascii="Arial Narrow" w:hAnsi="Arial Narrow"/>
        <w:color w:val="0D0D0D" w:themeColor="text1" w:themeTint="F2"/>
      </w:rPr>
    </w:pPr>
    <w:r w:rsidRPr="009A1DD9">
      <w:rPr>
        <w:rFonts w:ascii="Arial Narrow" w:hAnsi="Arial Narrow"/>
        <w:noProof/>
        <w:color w:val="0D0D0D" w:themeColor="text1" w:themeTint="F2"/>
      </w:rPr>
      <w:t xml:space="preserve">Vol. 5, No. </w:t>
    </w:r>
    <w:r w:rsidR="0053361C">
      <w:rPr>
        <w:rFonts w:ascii="Arial Narrow" w:hAnsi="Arial Narrow"/>
        <w:noProof/>
        <w:color w:val="0D0D0D" w:themeColor="text1" w:themeTint="F2"/>
        <w:lang w:val="en-US"/>
      </w:rPr>
      <w:t>2</w:t>
    </w:r>
    <w:r w:rsidRPr="009A1DD9">
      <w:rPr>
        <w:rFonts w:ascii="Arial Narrow" w:hAnsi="Arial Narrow"/>
        <w:noProof/>
        <w:color w:val="0D0D0D" w:themeColor="text1" w:themeTint="F2"/>
      </w:rPr>
      <w:t xml:space="preserve">, </w:t>
    </w:r>
    <w:r w:rsidR="0053361C">
      <w:rPr>
        <w:rFonts w:ascii="Arial Narrow" w:hAnsi="Arial Narrow"/>
        <w:noProof/>
        <w:color w:val="0D0D0D" w:themeColor="text1" w:themeTint="F2"/>
        <w:lang w:val="en-US"/>
      </w:rPr>
      <w:t>August</w:t>
    </w:r>
    <w:r w:rsidRPr="009A1DD9">
      <w:rPr>
        <w:rFonts w:ascii="Arial Narrow" w:hAnsi="Arial Narrow"/>
        <w:noProof/>
        <w:color w:val="0D0D0D" w:themeColor="text1" w:themeTint="F2"/>
      </w:rPr>
      <w:t xml:space="preserve"> 2023, pp. 1~12, </w:t>
    </w:r>
    <w:r w:rsidRPr="009A1DD9">
      <w:rPr>
        <w:rFonts w:ascii="Arial Narrow" w:hAnsi="Arial Narrow" w:cs="Calibri"/>
        <w:color w:val="0D0D0D" w:themeColor="text1" w:themeTint="F2"/>
      </w:rPr>
      <w:t>p-ISSN 2685-2381, e-ISSN 2715-2626</w:t>
    </w:r>
  </w:p>
  <w:p w14:paraId="5E45DFA4" w14:textId="6E589525" w:rsidR="00C26C32" w:rsidRPr="00082C47" w:rsidRDefault="00000000" w:rsidP="001A73DE">
    <w:pPr>
      <w:pStyle w:val="Header"/>
      <w:pBdr>
        <w:bottom w:val="single" w:sz="4" w:space="1" w:color="auto"/>
      </w:pBdr>
      <w:rPr>
        <w:rFonts w:ascii="Arial Narrow" w:hAnsi="Arial Narrow" w:cs="Calibri"/>
        <w:color w:val="0D0D0D" w:themeColor="text1" w:themeTint="F2"/>
        <w:sz w:val="18"/>
        <w:szCs w:val="18"/>
        <w:lang w:val="it-IT"/>
      </w:rPr>
    </w:pPr>
    <w:hyperlink r:id="rId2" w:history="1">
      <w:r w:rsidR="00C26C32" w:rsidRPr="009A1DD9">
        <w:rPr>
          <w:rStyle w:val="Hyperlink"/>
          <w:rFonts w:ascii="Arial Narrow" w:hAnsi="Arial Narrow" w:cs="Calibri"/>
          <w:color w:val="000000" w:themeColor="text1"/>
          <w:u w:val="none"/>
          <w:lang w:val="it-IT"/>
        </w:rPr>
        <w:t>http://dx.doi.org/10.28989/avitec.v4i2</w:t>
      </w:r>
    </w:hyperlink>
    <w:r w:rsidR="00C26C32" w:rsidRPr="009A1DD9">
      <w:rPr>
        <w:rStyle w:val="PageNumber"/>
        <w:rFonts w:ascii="Arial Narrow" w:hAnsi="Arial Narrow" w:cs="Calibri"/>
        <w:color w:val="0D0D0D" w:themeColor="text1" w:themeTint="F2"/>
        <w:lang w:val="it-IT"/>
      </w:rPr>
      <w:t xml:space="preserve"> </w:t>
    </w:r>
  </w:p>
  <w:p w14:paraId="50A820B6" w14:textId="0447BA2E" w:rsidR="00097958" w:rsidRPr="00A55ADB" w:rsidRDefault="00097958" w:rsidP="00870827">
    <w:pPr>
      <w:pStyle w:val="Header"/>
      <w:tabs>
        <w:tab w:val="clear" w:pos="4320"/>
        <w:tab w:val="clear" w:pos="8640"/>
        <w:tab w:val="left" w:pos="8222"/>
        <w:tab w:val="left" w:pos="8667"/>
        <w:tab w:val="right" w:pos="8789"/>
      </w:tabs>
      <w:ind w:left="1080"/>
      <w:rPr>
        <w:rStyle w:val="PageNumber"/>
        <w:rFonts w:ascii="Calibri" w:hAnsi="Calibri" w:cs="Calibri"/>
      </w:rPr>
    </w:pPr>
  </w:p>
  <w:p w14:paraId="2F1E9930" w14:textId="77777777" w:rsidR="003B11F1" w:rsidRDefault="003B11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D2C64"/>
    <w:multiLevelType w:val="multilevel"/>
    <w:tmpl w:val="219D2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935117"/>
    <w:multiLevelType w:val="hybridMultilevel"/>
    <w:tmpl w:val="56A45B7C"/>
    <w:lvl w:ilvl="0" w:tplc="822E97D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900F0B"/>
    <w:multiLevelType w:val="multilevel"/>
    <w:tmpl w:val="CDF021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2" w15:restartNumberingAfterBreak="0">
    <w:nsid w:val="4E375CCF"/>
    <w:multiLevelType w:val="multilevel"/>
    <w:tmpl w:val="B2BEA1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multilevel"/>
    <w:tmpl w:val="DDE4FA9A"/>
    <w:lvl w:ilvl="0">
      <w:start w:val="1"/>
      <w:numFmt w:val="decimal"/>
      <w:pStyle w:val="Heading1"/>
      <w:lvlText w:val="%1."/>
      <w:lvlJc w:val="left"/>
      <w:pPr>
        <w:ind w:left="720" w:hanging="360"/>
      </w:pPr>
      <w:rPr>
        <w:rFonts w:ascii="Times New Roman" w:hAnsi="Times New Roman" w:hint="default"/>
        <w:b/>
        <w:i w:val="0"/>
        <w:sz w:val="20"/>
      </w:rPr>
    </w:lvl>
    <w:lvl w:ilvl="1">
      <w:start w:val="1"/>
      <w:numFmt w:val="decimal"/>
      <w:pStyle w:val="Heading2"/>
      <w:lvlText w:val="%1.%2"/>
      <w:lvlJc w:val="left"/>
      <w:pPr>
        <w:ind w:left="1440" w:hanging="360"/>
      </w:pPr>
      <w:rPr>
        <w:rFonts w:hint="default"/>
      </w:rPr>
    </w:lvl>
    <w:lvl w:ilvl="2">
      <w:start w:val="1"/>
      <w:numFmt w:val="decimal"/>
      <w:pStyle w:val="Heading3"/>
      <w:lvlText w:val="%1.%2.%3"/>
      <w:lvlJc w:val="right"/>
      <w:pPr>
        <w:ind w:left="2160" w:hanging="180"/>
      </w:pPr>
      <w:rPr>
        <w:rFonts w:hint="default"/>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15:restartNumberingAfterBreak="0">
    <w:nsid w:val="7DC96905"/>
    <w:multiLevelType w:val="hybridMultilevel"/>
    <w:tmpl w:val="D362F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37397350">
    <w:abstractNumId w:val="10"/>
  </w:num>
  <w:num w:numId="2" w16cid:durableId="1762216740">
    <w:abstractNumId w:val="13"/>
  </w:num>
  <w:num w:numId="3" w16cid:durableId="2040472218">
    <w:abstractNumId w:val="20"/>
  </w:num>
  <w:num w:numId="4" w16cid:durableId="381952576">
    <w:abstractNumId w:val="9"/>
  </w:num>
  <w:num w:numId="5" w16cid:durableId="746848281">
    <w:abstractNumId w:val="15"/>
  </w:num>
  <w:num w:numId="6" w16cid:durableId="2053068254">
    <w:abstractNumId w:val="17"/>
  </w:num>
  <w:num w:numId="7" w16cid:durableId="1555315615">
    <w:abstractNumId w:val="16"/>
  </w:num>
  <w:num w:numId="8" w16cid:durableId="2082172455">
    <w:abstractNumId w:val="14"/>
  </w:num>
  <w:num w:numId="9" w16cid:durableId="326637734">
    <w:abstractNumId w:val="8"/>
  </w:num>
  <w:num w:numId="10" w16cid:durableId="1526215075">
    <w:abstractNumId w:val="1"/>
  </w:num>
  <w:num w:numId="11" w16cid:durableId="1937400314">
    <w:abstractNumId w:val="0"/>
  </w:num>
  <w:num w:numId="12" w16cid:durableId="2055764187">
    <w:abstractNumId w:val="5"/>
  </w:num>
  <w:num w:numId="13" w16cid:durableId="1207135567">
    <w:abstractNumId w:val="2"/>
  </w:num>
  <w:num w:numId="14" w16cid:durableId="744105137">
    <w:abstractNumId w:val="6"/>
  </w:num>
  <w:num w:numId="15" w16cid:durableId="1515613424">
    <w:abstractNumId w:val="19"/>
  </w:num>
  <w:num w:numId="16" w16cid:durableId="314333482">
    <w:abstractNumId w:val="7"/>
  </w:num>
  <w:num w:numId="17" w16cid:durableId="1836915490">
    <w:abstractNumId w:val="18"/>
  </w:num>
  <w:num w:numId="18" w16cid:durableId="963317265">
    <w:abstractNumId w:val="11"/>
  </w:num>
  <w:num w:numId="19" w16cid:durableId="1132596464">
    <w:abstractNumId w:val="4"/>
  </w:num>
  <w:num w:numId="20" w16cid:durableId="746540680">
    <w:abstractNumId w:val="12"/>
  </w:num>
  <w:num w:numId="21" w16cid:durableId="12711639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419382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2B8F"/>
    <w:rsid w:val="0000385F"/>
    <w:rsid w:val="00005EFC"/>
    <w:rsid w:val="00007744"/>
    <w:rsid w:val="000106D0"/>
    <w:rsid w:val="00012CEF"/>
    <w:rsid w:val="00014633"/>
    <w:rsid w:val="00015815"/>
    <w:rsid w:val="00015F2A"/>
    <w:rsid w:val="00017858"/>
    <w:rsid w:val="00025578"/>
    <w:rsid w:val="00027142"/>
    <w:rsid w:val="000279BE"/>
    <w:rsid w:val="00034C84"/>
    <w:rsid w:val="000416A3"/>
    <w:rsid w:val="000437AE"/>
    <w:rsid w:val="000442C6"/>
    <w:rsid w:val="000457A2"/>
    <w:rsid w:val="000474E3"/>
    <w:rsid w:val="00047710"/>
    <w:rsid w:val="00050148"/>
    <w:rsid w:val="000516A4"/>
    <w:rsid w:val="000523C5"/>
    <w:rsid w:val="00052744"/>
    <w:rsid w:val="00053FB7"/>
    <w:rsid w:val="00056BD0"/>
    <w:rsid w:val="0006020A"/>
    <w:rsid w:val="00060330"/>
    <w:rsid w:val="00060F5C"/>
    <w:rsid w:val="00061D77"/>
    <w:rsid w:val="00062720"/>
    <w:rsid w:val="000634D7"/>
    <w:rsid w:val="00065191"/>
    <w:rsid w:val="00066063"/>
    <w:rsid w:val="0007154C"/>
    <w:rsid w:val="0007236F"/>
    <w:rsid w:val="00073422"/>
    <w:rsid w:val="00073635"/>
    <w:rsid w:val="00074C53"/>
    <w:rsid w:val="00076C16"/>
    <w:rsid w:val="000776D4"/>
    <w:rsid w:val="00080CCD"/>
    <w:rsid w:val="00082488"/>
    <w:rsid w:val="00082C47"/>
    <w:rsid w:val="000830A2"/>
    <w:rsid w:val="00083B9D"/>
    <w:rsid w:val="00083DD6"/>
    <w:rsid w:val="00085121"/>
    <w:rsid w:val="00086551"/>
    <w:rsid w:val="000877AC"/>
    <w:rsid w:val="00087876"/>
    <w:rsid w:val="00087AF7"/>
    <w:rsid w:val="00090B78"/>
    <w:rsid w:val="00091730"/>
    <w:rsid w:val="00093380"/>
    <w:rsid w:val="00094911"/>
    <w:rsid w:val="00094EB8"/>
    <w:rsid w:val="00095C3E"/>
    <w:rsid w:val="00096883"/>
    <w:rsid w:val="00096980"/>
    <w:rsid w:val="000973CC"/>
    <w:rsid w:val="00097958"/>
    <w:rsid w:val="00097E2D"/>
    <w:rsid w:val="000A15DA"/>
    <w:rsid w:val="000A592D"/>
    <w:rsid w:val="000A643C"/>
    <w:rsid w:val="000A71D4"/>
    <w:rsid w:val="000A7ACA"/>
    <w:rsid w:val="000B0641"/>
    <w:rsid w:val="000B1AEE"/>
    <w:rsid w:val="000B202C"/>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688"/>
    <w:rsid w:val="000F279B"/>
    <w:rsid w:val="000F29E1"/>
    <w:rsid w:val="000F3C5F"/>
    <w:rsid w:val="000F61E2"/>
    <w:rsid w:val="000F7ED5"/>
    <w:rsid w:val="0010046E"/>
    <w:rsid w:val="00102A61"/>
    <w:rsid w:val="001041EB"/>
    <w:rsid w:val="001045B1"/>
    <w:rsid w:val="00104BF1"/>
    <w:rsid w:val="00106F02"/>
    <w:rsid w:val="001078A8"/>
    <w:rsid w:val="00107904"/>
    <w:rsid w:val="001104B8"/>
    <w:rsid w:val="00111589"/>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630"/>
    <w:rsid w:val="00137E25"/>
    <w:rsid w:val="00137F36"/>
    <w:rsid w:val="00142F14"/>
    <w:rsid w:val="001434C3"/>
    <w:rsid w:val="001441CB"/>
    <w:rsid w:val="001448F9"/>
    <w:rsid w:val="00145453"/>
    <w:rsid w:val="0014611F"/>
    <w:rsid w:val="00146861"/>
    <w:rsid w:val="001517E4"/>
    <w:rsid w:val="00151E7C"/>
    <w:rsid w:val="00153387"/>
    <w:rsid w:val="00154C55"/>
    <w:rsid w:val="0015627F"/>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1E50"/>
    <w:rsid w:val="00185202"/>
    <w:rsid w:val="00187B69"/>
    <w:rsid w:val="0019050C"/>
    <w:rsid w:val="00192E8C"/>
    <w:rsid w:val="0019391D"/>
    <w:rsid w:val="00195579"/>
    <w:rsid w:val="0019701B"/>
    <w:rsid w:val="001A0839"/>
    <w:rsid w:val="001A29C8"/>
    <w:rsid w:val="001A33EF"/>
    <w:rsid w:val="001A73DE"/>
    <w:rsid w:val="001B2439"/>
    <w:rsid w:val="001B2EF9"/>
    <w:rsid w:val="001B4AB3"/>
    <w:rsid w:val="001B5250"/>
    <w:rsid w:val="001B5719"/>
    <w:rsid w:val="001B621C"/>
    <w:rsid w:val="001B64D0"/>
    <w:rsid w:val="001B7915"/>
    <w:rsid w:val="001C0FE6"/>
    <w:rsid w:val="001C19EB"/>
    <w:rsid w:val="001C1DDC"/>
    <w:rsid w:val="001C1DEE"/>
    <w:rsid w:val="001C7AC5"/>
    <w:rsid w:val="001D04CA"/>
    <w:rsid w:val="001D19C3"/>
    <w:rsid w:val="001D218B"/>
    <w:rsid w:val="001E1922"/>
    <w:rsid w:val="001E2071"/>
    <w:rsid w:val="001E31DF"/>
    <w:rsid w:val="001E5580"/>
    <w:rsid w:val="001E5CFB"/>
    <w:rsid w:val="001E608B"/>
    <w:rsid w:val="001E69C1"/>
    <w:rsid w:val="001E7DCD"/>
    <w:rsid w:val="001E7DE5"/>
    <w:rsid w:val="001E7FFA"/>
    <w:rsid w:val="001F0AFC"/>
    <w:rsid w:val="001F12B1"/>
    <w:rsid w:val="001F470F"/>
    <w:rsid w:val="001F4ACD"/>
    <w:rsid w:val="001F6170"/>
    <w:rsid w:val="001F63D7"/>
    <w:rsid w:val="001F6ACF"/>
    <w:rsid w:val="001F6FB1"/>
    <w:rsid w:val="00204431"/>
    <w:rsid w:val="0020464A"/>
    <w:rsid w:val="00204A25"/>
    <w:rsid w:val="00204F74"/>
    <w:rsid w:val="0020608E"/>
    <w:rsid w:val="002073B6"/>
    <w:rsid w:val="002076CA"/>
    <w:rsid w:val="002079DD"/>
    <w:rsid w:val="002124C1"/>
    <w:rsid w:val="00212DCC"/>
    <w:rsid w:val="002141C1"/>
    <w:rsid w:val="00215A82"/>
    <w:rsid w:val="00216F2A"/>
    <w:rsid w:val="00220914"/>
    <w:rsid w:val="00221D61"/>
    <w:rsid w:val="00221FB3"/>
    <w:rsid w:val="00222620"/>
    <w:rsid w:val="00224456"/>
    <w:rsid w:val="00225BEA"/>
    <w:rsid w:val="00225C1C"/>
    <w:rsid w:val="00230440"/>
    <w:rsid w:val="00230AAB"/>
    <w:rsid w:val="00231728"/>
    <w:rsid w:val="00231A19"/>
    <w:rsid w:val="00232081"/>
    <w:rsid w:val="00232DA1"/>
    <w:rsid w:val="002351A8"/>
    <w:rsid w:val="002378BD"/>
    <w:rsid w:val="00237B26"/>
    <w:rsid w:val="00240303"/>
    <w:rsid w:val="0024180A"/>
    <w:rsid w:val="0024268D"/>
    <w:rsid w:val="00250442"/>
    <w:rsid w:val="00250A66"/>
    <w:rsid w:val="002545A3"/>
    <w:rsid w:val="00254EC2"/>
    <w:rsid w:val="002550AB"/>
    <w:rsid w:val="00256322"/>
    <w:rsid w:val="002575A8"/>
    <w:rsid w:val="00260476"/>
    <w:rsid w:val="00260923"/>
    <w:rsid w:val="00261B88"/>
    <w:rsid w:val="0026229E"/>
    <w:rsid w:val="002622CD"/>
    <w:rsid w:val="00266574"/>
    <w:rsid w:val="002668F8"/>
    <w:rsid w:val="00270366"/>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388"/>
    <w:rsid w:val="00296D8E"/>
    <w:rsid w:val="00297DD0"/>
    <w:rsid w:val="002A0772"/>
    <w:rsid w:val="002B0601"/>
    <w:rsid w:val="002B10C7"/>
    <w:rsid w:val="002B3196"/>
    <w:rsid w:val="002B66EF"/>
    <w:rsid w:val="002B6EC9"/>
    <w:rsid w:val="002B7609"/>
    <w:rsid w:val="002C0665"/>
    <w:rsid w:val="002C2C92"/>
    <w:rsid w:val="002C2D94"/>
    <w:rsid w:val="002C4749"/>
    <w:rsid w:val="002C49CF"/>
    <w:rsid w:val="002C6317"/>
    <w:rsid w:val="002D07B9"/>
    <w:rsid w:val="002D0C71"/>
    <w:rsid w:val="002D0F04"/>
    <w:rsid w:val="002D31A6"/>
    <w:rsid w:val="002D4A56"/>
    <w:rsid w:val="002D797A"/>
    <w:rsid w:val="002E0BC4"/>
    <w:rsid w:val="002E184C"/>
    <w:rsid w:val="002E2CAE"/>
    <w:rsid w:val="002E4988"/>
    <w:rsid w:val="002E60FC"/>
    <w:rsid w:val="002E6409"/>
    <w:rsid w:val="002F137A"/>
    <w:rsid w:val="002F267D"/>
    <w:rsid w:val="002F3D30"/>
    <w:rsid w:val="002F41A4"/>
    <w:rsid w:val="002F48E3"/>
    <w:rsid w:val="002F50A3"/>
    <w:rsid w:val="002F5C85"/>
    <w:rsid w:val="002F6BBA"/>
    <w:rsid w:val="002F6DFA"/>
    <w:rsid w:val="002F6F31"/>
    <w:rsid w:val="002F708A"/>
    <w:rsid w:val="002F7C5F"/>
    <w:rsid w:val="0030038F"/>
    <w:rsid w:val="0030087E"/>
    <w:rsid w:val="00302D7F"/>
    <w:rsid w:val="00305125"/>
    <w:rsid w:val="00306442"/>
    <w:rsid w:val="003069FB"/>
    <w:rsid w:val="00312C0C"/>
    <w:rsid w:val="00313AA2"/>
    <w:rsid w:val="003200C9"/>
    <w:rsid w:val="003209C7"/>
    <w:rsid w:val="0032306D"/>
    <w:rsid w:val="0032569A"/>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9A9"/>
    <w:rsid w:val="00361EB1"/>
    <w:rsid w:val="003629D1"/>
    <w:rsid w:val="003637CE"/>
    <w:rsid w:val="00367C6C"/>
    <w:rsid w:val="003715EC"/>
    <w:rsid w:val="00373753"/>
    <w:rsid w:val="003751C8"/>
    <w:rsid w:val="00376867"/>
    <w:rsid w:val="00376A96"/>
    <w:rsid w:val="003772AC"/>
    <w:rsid w:val="00381E56"/>
    <w:rsid w:val="003826FF"/>
    <w:rsid w:val="00385E3B"/>
    <w:rsid w:val="00393D9D"/>
    <w:rsid w:val="00393E61"/>
    <w:rsid w:val="0039456E"/>
    <w:rsid w:val="00396D02"/>
    <w:rsid w:val="003A0041"/>
    <w:rsid w:val="003A1C3E"/>
    <w:rsid w:val="003A2810"/>
    <w:rsid w:val="003A2970"/>
    <w:rsid w:val="003A5088"/>
    <w:rsid w:val="003A662B"/>
    <w:rsid w:val="003A7D80"/>
    <w:rsid w:val="003B0E46"/>
    <w:rsid w:val="003B11F1"/>
    <w:rsid w:val="003B14AA"/>
    <w:rsid w:val="003B19C7"/>
    <w:rsid w:val="003B25A5"/>
    <w:rsid w:val="003B3120"/>
    <w:rsid w:val="003B3537"/>
    <w:rsid w:val="003B567E"/>
    <w:rsid w:val="003B58F9"/>
    <w:rsid w:val="003B6932"/>
    <w:rsid w:val="003B709D"/>
    <w:rsid w:val="003B79EB"/>
    <w:rsid w:val="003B7ED0"/>
    <w:rsid w:val="003C0D91"/>
    <w:rsid w:val="003C3E42"/>
    <w:rsid w:val="003C4B05"/>
    <w:rsid w:val="003C578B"/>
    <w:rsid w:val="003C72E2"/>
    <w:rsid w:val="003D07D2"/>
    <w:rsid w:val="003D09EB"/>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2BCE"/>
    <w:rsid w:val="00424E85"/>
    <w:rsid w:val="00425BE9"/>
    <w:rsid w:val="00426C7E"/>
    <w:rsid w:val="00427072"/>
    <w:rsid w:val="0043585C"/>
    <w:rsid w:val="00436BFC"/>
    <w:rsid w:val="00441F35"/>
    <w:rsid w:val="00443205"/>
    <w:rsid w:val="004439D2"/>
    <w:rsid w:val="00444998"/>
    <w:rsid w:val="004474BD"/>
    <w:rsid w:val="004503E9"/>
    <w:rsid w:val="00453463"/>
    <w:rsid w:val="004550E4"/>
    <w:rsid w:val="00456CCC"/>
    <w:rsid w:val="004637E8"/>
    <w:rsid w:val="004640DE"/>
    <w:rsid w:val="00464137"/>
    <w:rsid w:val="00467368"/>
    <w:rsid w:val="0046745B"/>
    <w:rsid w:val="004674CD"/>
    <w:rsid w:val="004710EE"/>
    <w:rsid w:val="00472E56"/>
    <w:rsid w:val="004740EC"/>
    <w:rsid w:val="004755ED"/>
    <w:rsid w:val="004819CF"/>
    <w:rsid w:val="00481DA2"/>
    <w:rsid w:val="00482432"/>
    <w:rsid w:val="00483565"/>
    <w:rsid w:val="00484866"/>
    <w:rsid w:val="004859D6"/>
    <w:rsid w:val="00485FD1"/>
    <w:rsid w:val="00487007"/>
    <w:rsid w:val="0048797E"/>
    <w:rsid w:val="00487DD3"/>
    <w:rsid w:val="004902C8"/>
    <w:rsid w:val="004905D4"/>
    <w:rsid w:val="00492E44"/>
    <w:rsid w:val="00493252"/>
    <w:rsid w:val="004947B9"/>
    <w:rsid w:val="00494D83"/>
    <w:rsid w:val="0049514C"/>
    <w:rsid w:val="00496DFD"/>
    <w:rsid w:val="004A0171"/>
    <w:rsid w:val="004A0C8B"/>
    <w:rsid w:val="004A187E"/>
    <w:rsid w:val="004A190C"/>
    <w:rsid w:val="004A335F"/>
    <w:rsid w:val="004A3F3D"/>
    <w:rsid w:val="004A4FDB"/>
    <w:rsid w:val="004A5FC0"/>
    <w:rsid w:val="004A75C3"/>
    <w:rsid w:val="004A7C83"/>
    <w:rsid w:val="004B1FFE"/>
    <w:rsid w:val="004B2F8C"/>
    <w:rsid w:val="004B4B7C"/>
    <w:rsid w:val="004B4EDE"/>
    <w:rsid w:val="004B589F"/>
    <w:rsid w:val="004B661B"/>
    <w:rsid w:val="004B76DC"/>
    <w:rsid w:val="004C0B2C"/>
    <w:rsid w:val="004C1E2F"/>
    <w:rsid w:val="004C3BEB"/>
    <w:rsid w:val="004C59ED"/>
    <w:rsid w:val="004C65D5"/>
    <w:rsid w:val="004D1340"/>
    <w:rsid w:val="004D390A"/>
    <w:rsid w:val="004D7295"/>
    <w:rsid w:val="004D7352"/>
    <w:rsid w:val="004E140A"/>
    <w:rsid w:val="004E154B"/>
    <w:rsid w:val="004E1914"/>
    <w:rsid w:val="004E3613"/>
    <w:rsid w:val="004E3AFD"/>
    <w:rsid w:val="004E3CAD"/>
    <w:rsid w:val="004E4391"/>
    <w:rsid w:val="004E6C69"/>
    <w:rsid w:val="004E7D77"/>
    <w:rsid w:val="004F101E"/>
    <w:rsid w:val="004F2A11"/>
    <w:rsid w:val="004F3166"/>
    <w:rsid w:val="004F3208"/>
    <w:rsid w:val="004F54D2"/>
    <w:rsid w:val="004F617A"/>
    <w:rsid w:val="004F6193"/>
    <w:rsid w:val="00501713"/>
    <w:rsid w:val="00504306"/>
    <w:rsid w:val="00505F41"/>
    <w:rsid w:val="0050794C"/>
    <w:rsid w:val="0051075B"/>
    <w:rsid w:val="00511236"/>
    <w:rsid w:val="00511539"/>
    <w:rsid w:val="00512DE0"/>
    <w:rsid w:val="0051361F"/>
    <w:rsid w:val="00513F70"/>
    <w:rsid w:val="00515455"/>
    <w:rsid w:val="005160A8"/>
    <w:rsid w:val="00516317"/>
    <w:rsid w:val="00516C08"/>
    <w:rsid w:val="005174FF"/>
    <w:rsid w:val="005204F9"/>
    <w:rsid w:val="00520EC3"/>
    <w:rsid w:val="0052138C"/>
    <w:rsid w:val="005213A1"/>
    <w:rsid w:val="00523362"/>
    <w:rsid w:val="00523B26"/>
    <w:rsid w:val="0052442F"/>
    <w:rsid w:val="00525EB0"/>
    <w:rsid w:val="0052648A"/>
    <w:rsid w:val="00526CFA"/>
    <w:rsid w:val="0053005B"/>
    <w:rsid w:val="00530415"/>
    <w:rsid w:val="005307C0"/>
    <w:rsid w:val="00530CAF"/>
    <w:rsid w:val="0053172B"/>
    <w:rsid w:val="00532941"/>
    <w:rsid w:val="0053361C"/>
    <w:rsid w:val="00535A39"/>
    <w:rsid w:val="005373E3"/>
    <w:rsid w:val="00540DCE"/>
    <w:rsid w:val="00540DD7"/>
    <w:rsid w:val="00541F86"/>
    <w:rsid w:val="00541FCB"/>
    <w:rsid w:val="0054283A"/>
    <w:rsid w:val="00544D4A"/>
    <w:rsid w:val="00545E9C"/>
    <w:rsid w:val="00547658"/>
    <w:rsid w:val="0054768C"/>
    <w:rsid w:val="0055343D"/>
    <w:rsid w:val="00555469"/>
    <w:rsid w:val="0055649A"/>
    <w:rsid w:val="005620D5"/>
    <w:rsid w:val="00563102"/>
    <w:rsid w:val="005632EB"/>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034A"/>
    <w:rsid w:val="00590E7E"/>
    <w:rsid w:val="00591C16"/>
    <w:rsid w:val="00592442"/>
    <w:rsid w:val="0059283B"/>
    <w:rsid w:val="00593E92"/>
    <w:rsid w:val="005949A5"/>
    <w:rsid w:val="005949F1"/>
    <w:rsid w:val="00594C35"/>
    <w:rsid w:val="005956F7"/>
    <w:rsid w:val="00595CB2"/>
    <w:rsid w:val="00595F7B"/>
    <w:rsid w:val="005978C8"/>
    <w:rsid w:val="005A0A0F"/>
    <w:rsid w:val="005A1AD0"/>
    <w:rsid w:val="005A2361"/>
    <w:rsid w:val="005A24ED"/>
    <w:rsid w:val="005A2573"/>
    <w:rsid w:val="005A4783"/>
    <w:rsid w:val="005A5787"/>
    <w:rsid w:val="005A6B87"/>
    <w:rsid w:val="005B0825"/>
    <w:rsid w:val="005B0A84"/>
    <w:rsid w:val="005B2D16"/>
    <w:rsid w:val="005B4DAF"/>
    <w:rsid w:val="005B56A0"/>
    <w:rsid w:val="005B5788"/>
    <w:rsid w:val="005B60D5"/>
    <w:rsid w:val="005B693A"/>
    <w:rsid w:val="005C11D6"/>
    <w:rsid w:val="005C12EA"/>
    <w:rsid w:val="005C1759"/>
    <w:rsid w:val="005C234E"/>
    <w:rsid w:val="005C5966"/>
    <w:rsid w:val="005D02EE"/>
    <w:rsid w:val="005D0C1B"/>
    <w:rsid w:val="005D1991"/>
    <w:rsid w:val="005D210E"/>
    <w:rsid w:val="005D3D27"/>
    <w:rsid w:val="005D40DC"/>
    <w:rsid w:val="005D464B"/>
    <w:rsid w:val="005D7D3A"/>
    <w:rsid w:val="005D7EB1"/>
    <w:rsid w:val="005E0A4B"/>
    <w:rsid w:val="005E6EF7"/>
    <w:rsid w:val="005E736A"/>
    <w:rsid w:val="005E75FC"/>
    <w:rsid w:val="005F042D"/>
    <w:rsid w:val="005F220E"/>
    <w:rsid w:val="005F3D1C"/>
    <w:rsid w:val="005F534C"/>
    <w:rsid w:val="005F75F8"/>
    <w:rsid w:val="00601E05"/>
    <w:rsid w:val="006044C7"/>
    <w:rsid w:val="006123B6"/>
    <w:rsid w:val="00613977"/>
    <w:rsid w:val="0061627D"/>
    <w:rsid w:val="006206C7"/>
    <w:rsid w:val="0062093A"/>
    <w:rsid w:val="00622EC4"/>
    <w:rsid w:val="0062488B"/>
    <w:rsid w:val="006327F1"/>
    <w:rsid w:val="006338B9"/>
    <w:rsid w:val="00636167"/>
    <w:rsid w:val="00637450"/>
    <w:rsid w:val="00640CA2"/>
    <w:rsid w:val="00644417"/>
    <w:rsid w:val="00647075"/>
    <w:rsid w:val="00650BFE"/>
    <w:rsid w:val="00652EBE"/>
    <w:rsid w:val="006549EF"/>
    <w:rsid w:val="006553E6"/>
    <w:rsid w:val="00655475"/>
    <w:rsid w:val="00655972"/>
    <w:rsid w:val="00655C14"/>
    <w:rsid w:val="00656420"/>
    <w:rsid w:val="00662070"/>
    <w:rsid w:val="0066237A"/>
    <w:rsid w:val="006628A9"/>
    <w:rsid w:val="00662D4F"/>
    <w:rsid w:val="00663EB7"/>
    <w:rsid w:val="006649BC"/>
    <w:rsid w:val="00665A9F"/>
    <w:rsid w:val="00665B37"/>
    <w:rsid w:val="00665B84"/>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94D03"/>
    <w:rsid w:val="00696623"/>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9FC"/>
    <w:rsid w:val="006C5EC9"/>
    <w:rsid w:val="006C6F17"/>
    <w:rsid w:val="006C7C8B"/>
    <w:rsid w:val="006D29E6"/>
    <w:rsid w:val="006D449D"/>
    <w:rsid w:val="006D5851"/>
    <w:rsid w:val="006D5DAA"/>
    <w:rsid w:val="006D60D9"/>
    <w:rsid w:val="006D6178"/>
    <w:rsid w:val="006E361D"/>
    <w:rsid w:val="006E3810"/>
    <w:rsid w:val="006E44B1"/>
    <w:rsid w:val="006E492E"/>
    <w:rsid w:val="006E4C9D"/>
    <w:rsid w:val="006E4D86"/>
    <w:rsid w:val="006E5DCF"/>
    <w:rsid w:val="006E669C"/>
    <w:rsid w:val="006E786F"/>
    <w:rsid w:val="006E7CF8"/>
    <w:rsid w:val="006F01C3"/>
    <w:rsid w:val="006F2C4D"/>
    <w:rsid w:val="006F3272"/>
    <w:rsid w:val="006F5B9E"/>
    <w:rsid w:val="006F7480"/>
    <w:rsid w:val="0070124C"/>
    <w:rsid w:val="007017C6"/>
    <w:rsid w:val="00702356"/>
    <w:rsid w:val="007027BB"/>
    <w:rsid w:val="0070365B"/>
    <w:rsid w:val="00705140"/>
    <w:rsid w:val="007066C5"/>
    <w:rsid w:val="00712A47"/>
    <w:rsid w:val="00712FFF"/>
    <w:rsid w:val="007142C8"/>
    <w:rsid w:val="00714854"/>
    <w:rsid w:val="00715A5C"/>
    <w:rsid w:val="00717A32"/>
    <w:rsid w:val="00720729"/>
    <w:rsid w:val="007212E2"/>
    <w:rsid w:val="00723DEB"/>
    <w:rsid w:val="007240E7"/>
    <w:rsid w:val="0072421A"/>
    <w:rsid w:val="00726CC8"/>
    <w:rsid w:val="00727E48"/>
    <w:rsid w:val="00731AEB"/>
    <w:rsid w:val="0073352C"/>
    <w:rsid w:val="00735AB5"/>
    <w:rsid w:val="00736B82"/>
    <w:rsid w:val="00740C36"/>
    <w:rsid w:val="00741A8F"/>
    <w:rsid w:val="00742008"/>
    <w:rsid w:val="00743BA0"/>
    <w:rsid w:val="00747DFD"/>
    <w:rsid w:val="007500D5"/>
    <w:rsid w:val="007514AD"/>
    <w:rsid w:val="00754329"/>
    <w:rsid w:val="007547A1"/>
    <w:rsid w:val="00756A93"/>
    <w:rsid w:val="0075769A"/>
    <w:rsid w:val="00760C0F"/>
    <w:rsid w:val="007651CC"/>
    <w:rsid w:val="00765DEF"/>
    <w:rsid w:val="00766E46"/>
    <w:rsid w:val="0077035F"/>
    <w:rsid w:val="0077081B"/>
    <w:rsid w:val="00770E6E"/>
    <w:rsid w:val="00771A7C"/>
    <w:rsid w:val="0077230A"/>
    <w:rsid w:val="00772725"/>
    <w:rsid w:val="00773EB7"/>
    <w:rsid w:val="007751AA"/>
    <w:rsid w:val="00775326"/>
    <w:rsid w:val="00775826"/>
    <w:rsid w:val="00776715"/>
    <w:rsid w:val="007773C4"/>
    <w:rsid w:val="00777AD7"/>
    <w:rsid w:val="00784C44"/>
    <w:rsid w:val="007912CE"/>
    <w:rsid w:val="0079451D"/>
    <w:rsid w:val="00795966"/>
    <w:rsid w:val="007A04C8"/>
    <w:rsid w:val="007A3102"/>
    <w:rsid w:val="007A3B30"/>
    <w:rsid w:val="007A3FC0"/>
    <w:rsid w:val="007A49BA"/>
    <w:rsid w:val="007A609F"/>
    <w:rsid w:val="007A6ABA"/>
    <w:rsid w:val="007A7484"/>
    <w:rsid w:val="007B3EF9"/>
    <w:rsid w:val="007B57A1"/>
    <w:rsid w:val="007B6793"/>
    <w:rsid w:val="007B67D5"/>
    <w:rsid w:val="007B7535"/>
    <w:rsid w:val="007C0D3D"/>
    <w:rsid w:val="007C2A08"/>
    <w:rsid w:val="007C4F5D"/>
    <w:rsid w:val="007C60D8"/>
    <w:rsid w:val="007C75D1"/>
    <w:rsid w:val="007D0104"/>
    <w:rsid w:val="007D0111"/>
    <w:rsid w:val="007D0AC6"/>
    <w:rsid w:val="007D2077"/>
    <w:rsid w:val="007D4DC3"/>
    <w:rsid w:val="007D60C6"/>
    <w:rsid w:val="007D7A78"/>
    <w:rsid w:val="007E5812"/>
    <w:rsid w:val="007E5A34"/>
    <w:rsid w:val="007E68A5"/>
    <w:rsid w:val="007F0DC3"/>
    <w:rsid w:val="007F1EC7"/>
    <w:rsid w:val="007F286F"/>
    <w:rsid w:val="007F2C82"/>
    <w:rsid w:val="007F36F4"/>
    <w:rsid w:val="007F3EAF"/>
    <w:rsid w:val="007F40B0"/>
    <w:rsid w:val="007F5F38"/>
    <w:rsid w:val="007F665B"/>
    <w:rsid w:val="008042C8"/>
    <w:rsid w:val="00805CFD"/>
    <w:rsid w:val="00807F15"/>
    <w:rsid w:val="00810897"/>
    <w:rsid w:val="008113BC"/>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2A99"/>
    <w:rsid w:val="008439A0"/>
    <w:rsid w:val="00843BE9"/>
    <w:rsid w:val="00847569"/>
    <w:rsid w:val="008508FF"/>
    <w:rsid w:val="00850CAC"/>
    <w:rsid w:val="0085238C"/>
    <w:rsid w:val="00852B1F"/>
    <w:rsid w:val="008530DA"/>
    <w:rsid w:val="0085352C"/>
    <w:rsid w:val="008538D0"/>
    <w:rsid w:val="00853BF4"/>
    <w:rsid w:val="00854ED5"/>
    <w:rsid w:val="00855965"/>
    <w:rsid w:val="00856356"/>
    <w:rsid w:val="008563F2"/>
    <w:rsid w:val="00860671"/>
    <w:rsid w:val="00860F0E"/>
    <w:rsid w:val="00862CD2"/>
    <w:rsid w:val="00863C06"/>
    <w:rsid w:val="0086508B"/>
    <w:rsid w:val="00866E4F"/>
    <w:rsid w:val="00867F99"/>
    <w:rsid w:val="00870827"/>
    <w:rsid w:val="0087156B"/>
    <w:rsid w:val="00872D7E"/>
    <w:rsid w:val="00873A1B"/>
    <w:rsid w:val="008754E6"/>
    <w:rsid w:val="0087776F"/>
    <w:rsid w:val="00880611"/>
    <w:rsid w:val="0088071C"/>
    <w:rsid w:val="0088233C"/>
    <w:rsid w:val="0088280A"/>
    <w:rsid w:val="00883EB7"/>
    <w:rsid w:val="00886BA9"/>
    <w:rsid w:val="00892C9F"/>
    <w:rsid w:val="00892FBD"/>
    <w:rsid w:val="008934A1"/>
    <w:rsid w:val="00893AD8"/>
    <w:rsid w:val="00893D2C"/>
    <w:rsid w:val="00894034"/>
    <w:rsid w:val="00894D11"/>
    <w:rsid w:val="0089523F"/>
    <w:rsid w:val="008967E5"/>
    <w:rsid w:val="00897BCF"/>
    <w:rsid w:val="008A07FE"/>
    <w:rsid w:val="008A12AD"/>
    <w:rsid w:val="008A1677"/>
    <w:rsid w:val="008A6436"/>
    <w:rsid w:val="008A6E5D"/>
    <w:rsid w:val="008B0258"/>
    <w:rsid w:val="008B04B3"/>
    <w:rsid w:val="008B060F"/>
    <w:rsid w:val="008B144F"/>
    <w:rsid w:val="008B1A88"/>
    <w:rsid w:val="008B279B"/>
    <w:rsid w:val="008B3B85"/>
    <w:rsid w:val="008B3F47"/>
    <w:rsid w:val="008B42E3"/>
    <w:rsid w:val="008B4E8C"/>
    <w:rsid w:val="008B60B8"/>
    <w:rsid w:val="008C12BE"/>
    <w:rsid w:val="008C1B93"/>
    <w:rsid w:val="008C22C7"/>
    <w:rsid w:val="008C2D7F"/>
    <w:rsid w:val="008C331F"/>
    <w:rsid w:val="008C38EB"/>
    <w:rsid w:val="008C414B"/>
    <w:rsid w:val="008C49D3"/>
    <w:rsid w:val="008C54EA"/>
    <w:rsid w:val="008C6701"/>
    <w:rsid w:val="008C671C"/>
    <w:rsid w:val="008D28A9"/>
    <w:rsid w:val="008D3BDF"/>
    <w:rsid w:val="008D63C2"/>
    <w:rsid w:val="008D7EA2"/>
    <w:rsid w:val="008E0F80"/>
    <w:rsid w:val="008E1CA4"/>
    <w:rsid w:val="008E3FAA"/>
    <w:rsid w:val="008E737C"/>
    <w:rsid w:val="008F04A3"/>
    <w:rsid w:val="008F05B8"/>
    <w:rsid w:val="008F0C9D"/>
    <w:rsid w:val="008F0D5A"/>
    <w:rsid w:val="008F1C12"/>
    <w:rsid w:val="008F5A4B"/>
    <w:rsid w:val="008F5D5E"/>
    <w:rsid w:val="008F5EF9"/>
    <w:rsid w:val="008F5F6F"/>
    <w:rsid w:val="008F6B5F"/>
    <w:rsid w:val="00900EC1"/>
    <w:rsid w:val="00901214"/>
    <w:rsid w:val="00903D4B"/>
    <w:rsid w:val="00904D6D"/>
    <w:rsid w:val="00904EC8"/>
    <w:rsid w:val="00906951"/>
    <w:rsid w:val="0091187A"/>
    <w:rsid w:val="00912FBC"/>
    <w:rsid w:val="00913581"/>
    <w:rsid w:val="00913D3B"/>
    <w:rsid w:val="00913F75"/>
    <w:rsid w:val="00921D05"/>
    <w:rsid w:val="0092257C"/>
    <w:rsid w:val="00923121"/>
    <w:rsid w:val="00924D2B"/>
    <w:rsid w:val="009314C3"/>
    <w:rsid w:val="009317FD"/>
    <w:rsid w:val="00937C5C"/>
    <w:rsid w:val="009406FF"/>
    <w:rsid w:val="00941203"/>
    <w:rsid w:val="009416C1"/>
    <w:rsid w:val="0094264B"/>
    <w:rsid w:val="0094367D"/>
    <w:rsid w:val="00943FA1"/>
    <w:rsid w:val="00945A5C"/>
    <w:rsid w:val="00946389"/>
    <w:rsid w:val="00946CC8"/>
    <w:rsid w:val="0094738D"/>
    <w:rsid w:val="00950EF7"/>
    <w:rsid w:val="00954DC1"/>
    <w:rsid w:val="00955462"/>
    <w:rsid w:val="00956EB6"/>
    <w:rsid w:val="00957C11"/>
    <w:rsid w:val="00957C7D"/>
    <w:rsid w:val="009617A9"/>
    <w:rsid w:val="00962E85"/>
    <w:rsid w:val="009665BE"/>
    <w:rsid w:val="009673AB"/>
    <w:rsid w:val="00970E84"/>
    <w:rsid w:val="00971153"/>
    <w:rsid w:val="009713D1"/>
    <w:rsid w:val="00975BE8"/>
    <w:rsid w:val="00981036"/>
    <w:rsid w:val="00981E5F"/>
    <w:rsid w:val="00983846"/>
    <w:rsid w:val="00990CC8"/>
    <w:rsid w:val="0099227E"/>
    <w:rsid w:val="009949C5"/>
    <w:rsid w:val="00997C10"/>
    <w:rsid w:val="009A19B2"/>
    <w:rsid w:val="009A1BF3"/>
    <w:rsid w:val="009A1DD9"/>
    <w:rsid w:val="009A37F5"/>
    <w:rsid w:val="009A6E3A"/>
    <w:rsid w:val="009B3EC0"/>
    <w:rsid w:val="009B4878"/>
    <w:rsid w:val="009B5FE8"/>
    <w:rsid w:val="009B62B1"/>
    <w:rsid w:val="009B76C2"/>
    <w:rsid w:val="009C080D"/>
    <w:rsid w:val="009C5293"/>
    <w:rsid w:val="009C5540"/>
    <w:rsid w:val="009D41DF"/>
    <w:rsid w:val="009D55BE"/>
    <w:rsid w:val="009D709E"/>
    <w:rsid w:val="009E0249"/>
    <w:rsid w:val="009E055A"/>
    <w:rsid w:val="009E0F0F"/>
    <w:rsid w:val="009E1642"/>
    <w:rsid w:val="009E36AC"/>
    <w:rsid w:val="009E4FB4"/>
    <w:rsid w:val="009E5694"/>
    <w:rsid w:val="009E585B"/>
    <w:rsid w:val="009E7D5A"/>
    <w:rsid w:val="009F040E"/>
    <w:rsid w:val="009F151E"/>
    <w:rsid w:val="009F3479"/>
    <w:rsid w:val="009F45D6"/>
    <w:rsid w:val="00A01765"/>
    <w:rsid w:val="00A02DD3"/>
    <w:rsid w:val="00A04D6C"/>
    <w:rsid w:val="00A05622"/>
    <w:rsid w:val="00A07AE4"/>
    <w:rsid w:val="00A100B6"/>
    <w:rsid w:val="00A1136A"/>
    <w:rsid w:val="00A16250"/>
    <w:rsid w:val="00A17296"/>
    <w:rsid w:val="00A1766F"/>
    <w:rsid w:val="00A17D28"/>
    <w:rsid w:val="00A21621"/>
    <w:rsid w:val="00A22457"/>
    <w:rsid w:val="00A22900"/>
    <w:rsid w:val="00A24508"/>
    <w:rsid w:val="00A27494"/>
    <w:rsid w:val="00A306FD"/>
    <w:rsid w:val="00A31E71"/>
    <w:rsid w:val="00A3340E"/>
    <w:rsid w:val="00A34E21"/>
    <w:rsid w:val="00A37FED"/>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34DB"/>
    <w:rsid w:val="00A55ADB"/>
    <w:rsid w:val="00A56097"/>
    <w:rsid w:val="00A5654D"/>
    <w:rsid w:val="00A5724F"/>
    <w:rsid w:val="00A6261F"/>
    <w:rsid w:val="00A662A3"/>
    <w:rsid w:val="00A6661A"/>
    <w:rsid w:val="00A6697F"/>
    <w:rsid w:val="00A71C8A"/>
    <w:rsid w:val="00A71ED6"/>
    <w:rsid w:val="00A760E0"/>
    <w:rsid w:val="00A77E76"/>
    <w:rsid w:val="00A80090"/>
    <w:rsid w:val="00A82646"/>
    <w:rsid w:val="00A837A6"/>
    <w:rsid w:val="00A85A64"/>
    <w:rsid w:val="00A93118"/>
    <w:rsid w:val="00A94C5E"/>
    <w:rsid w:val="00A97C56"/>
    <w:rsid w:val="00AA3EC5"/>
    <w:rsid w:val="00AA48F5"/>
    <w:rsid w:val="00AA4B39"/>
    <w:rsid w:val="00AA512B"/>
    <w:rsid w:val="00AA608B"/>
    <w:rsid w:val="00AA76AF"/>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E59A1"/>
    <w:rsid w:val="00AF095A"/>
    <w:rsid w:val="00AF1119"/>
    <w:rsid w:val="00AF59C3"/>
    <w:rsid w:val="00B011BB"/>
    <w:rsid w:val="00B012F2"/>
    <w:rsid w:val="00B0163B"/>
    <w:rsid w:val="00B02B5E"/>
    <w:rsid w:val="00B04312"/>
    <w:rsid w:val="00B0539A"/>
    <w:rsid w:val="00B06669"/>
    <w:rsid w:val="00B06F09"/>
    <w:rsid w:val="00B07CBA"/>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0032"/>
    <w:rsid w:val="00B50C1D"/>
    <w:rsid w:val="00B514D3"/>
    <w:rsid w:val="00B51BC7"/>
    <w:rsid w:val="00B52134"/>
    <w:rsid w:val="00B56063"/>
    <w:rsid w:val="00B570B0"/>
    <w:rsid w:val="00B57714"/>
    <w:rsid w:val="00B61019"/>
    <w:rsid w:val="00B61620"/>
    <w:rsid w:val="00B6192E"/>
    <w:rsid w:val="00B64061"/>
    <w:rsid w:val="00B653CD"/>
    <w:rsid w:val="00B65BB6"/>
    <w:rsid w:val="00B7048C"/>
    <w:rsid w:val="00B71D8A"/>
    <w:rsid w:val="00B73F7D"/>
    <w:rsid w:val="00B743B9"/>
    <w:rsid w:val="00B768D7"/>
    <w:rsid w:val="00B778A3"/>
    <w:rsid w:val="00B809F3"/>
    <w:rsid w:val="00B85932"/>
    <w:rsid w:val="00B87588"/>
    <w:rsid w:val="00B92474"/>
    <w:rsid w:val="00B9722A"/>
    <w:rsid w:val="00BA2419"/>
    <w:rsid w:val="00BB0F2F"/>
    <w:rsid w:val="00BB1C66"/>
    <w:rsid w:val="00BB3596"/>
    <w:rsid w:val="00BB410B"/>
    <w:rsid w:val="00BB479F"/>
    <w:rsid w:val="00BB524D"/>
    <w:rsid w:val="00BB5385"/>
    <w:rsid w:val="00BB5653"/>
    <w:rsid w:val="00BB5C25"/>
    <w:rsid w:val="00BB5D09"/>
    <w:rsid w:val="00BB66F4"/>
    <w:rsid w:val="00BB6E3C"/>
    <w:rsid w:val="00BC06CF"/>
    <w:rsid w:val="00BC133D"/>
    <w:rsid w:val="00BC3E9C"/>
    <w:rsid w:val="00BC425A"/>
    <w:rsid w:val="00BC463B"/>
    <w:rsid w:val="00BC4AF5"/>
    <w:rsid w:val="00BC5AA5"/>
    <w:rsid w:val="00BC7CC2"/>
    <w:rsid w:val="00BD0288"/>
    <w:rsid w:val="00BD049F"/>
    <w:rsid w:val="00BD0E9D"/>
    <w:rsid w:val="00BD218A"/>
    <w:rsid w:val="00BD399A"/>
    <w:rsid w:val="00BD557E"/>
    <w:rsid w:val="00BD5B18"/>
    <w:rsid w:val="00BD5F64"/>
    <w:rsid w:val="00BD6441"/>
    <w:rsid w:val="00BE0201"/>
    <w:rsid w:val="00BE3232"/>
    <w:rsid w:val="00BE520C"/>
    <w:rsid w:val="00BF16AD"/>
    <w:rsid w:val="00BF287F"/>
    <w:rsid w:val="00BF2C8B"/>
    <w:rsid w:val="00BF34A7"/>
    <w:rsid w:val="00BF3B14"/>
    <w:rsid w:val="00BF6218"/>
    <w:rsid w:val="00BF7139"/>
    <w:rsid w:val="00C00EA2"/>
    <w:rsid w:val="00C011EE"/>
    <w:rsid w:val="00C02535"/>
    <w:rsid w:val="00C0352A"/>
    <w:rsid w:val="00C0425B"/>
    <w:rsid w:val="00C05811"/>
    <w:rsid w:val="00C0712B"/>
    <w:rsid w:val="00C07BEF"/>
    <w:rsid w:val="00C1015B"/>
    <w:rsid w:val="00C103A1"/>
    <w:rsid w:val="00C10A10"/>
    <w:rsid w:val="00C10D6A"/>
    <w:rsid w:val="00C10EC0"/>
    <w:rsid w:val="00C1194B"/>
    <w:rsid w:val="00C13B9C"/>
    <w:rsid w:val="00C14063"/>
    <w:rsid w:val="00C15102"/>
    <w:rsid w:val="00C15129"/>
    <w:rsid w:val="00C15A56"/>
    <w:rsid w:val="00C167E7"/>
    <w:rsid w:val="00C20353"/>
    <w:rsid w:val="00C2135F"/>
    <w:rsid w:val="00C22F0A"/>
    <w:rsid w:val="00C2325B"/>
    <w:rsid w:val="00C237A4"/>
    <w:rsid w:val="00C255F5"/>
    <w:rsid w:val="00C25B1C"/>
    <w:rsid w:val="00C26299"/>
    <w:rsid w:val="00C26C32"/>
    <w:rsid w:val="00C311E4"/>
    <w:rsid w:val="00C322BB"/>
    <w:rsid w:val="00C33540"/>
    <w:rsid w:val="00C350F2"/>
    <w:rsid w:val="00C35B73"/>
    <w:rsid w:val="00C35B8F"/>
    <w:rsid w:val="00C35FBE"/>
    <w:rsid w:val="00C3666D"/>
    <w:rsid w:val="00C40E59"/>
    <w:rsid w:val="00C418BF"/>
    <w:rsid w:val="00C42406"/>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53A"/>
    <w:rsid w:val="00C66CCC"/>
    <w:rsid w:val="00C676A4"/>
    <w:rsid w:val="00C67EA4"/>
    <w:rsid w:val="00C700B6"/>
    <w:rsid w:val="00C7182A"/>
    <w:rsid w:val="00C72659"/>
    <w:rsid w:val="00C734AC"/>
    <w:rsid w:val="00C73BD7"/>
    <w:rsid w:val="00C80CAC"/>
    <w:rsid w:val="00C8516B"/>
    <w:rsid w:val="00C854C1"/>
    <w:rsid w:val="00C859EC"/>
    <w:rsid w:val="00C85B81"/>
    <w:rsid w:val="00C914F0"/>
    <w:rsid w:val="00C9178F"/>
    <w:rsid w:val="00C93F76"/>
    <w:rsid w:val="00C95060"/>
    <w:rsid w:val="00C9655A"/>
    <w:rsid w:val="00C96FCA"/>
    <w:rsid w:val="00C9754D"/>
    <w:rsid w:val="00C975DF"/>
    <w:rsid w:val="00CA5D84"/>
    <w:rsid w:val="00CA771E"/>
    <w:rsid w:val="00CB45B0"/>
    <w:rsid w:val="00CB4C8C"/>
    <w:rsid w:val="00CC09D2"/>
    <w:rsid w:val="00CC1960"/>
    <w:rsid w:val="00CD2A1F"/>
    <w:rsid w:val="00CD353A"/>
    <w:rsid w:val="00CD3A41"/>
    <w:rsid w:val="00CD4F70"/>
    <w:rsid w:val="00CE1CF3"/>
    <w:rsid w:val="00CE70F3"/>
    <w:rsid w:val="00CE7382"/>
    <w:rsid w:val="00CE7659"/>
    <w:rsid w:val="00CF0E18"/>
    <w:rsid w:val="00CF29A4"/>
    <w:rsid w:val="00CF2F2E"/>
    <w:rsid w:val="00CF624D"/>
    <w:rsid w:val="00CF6E34"/>
    <w:rsid w:val="00D025E9"/>
    <w:rsid w:val="00D0495F"/>
    <w:rsid w:val="00D066D9"/>
    <w:rsid w:val="00D076EF"/>
    <w:rsid w:val="00D079AA"/>
    <w:rsid w:val="00D108C5"/>
    <w:rsid w:val="00D10D7A"/>
    <w:rsid w:val="00D1187F"/>
    <w:rsid w:val="00D11C2D"/>
    <w:rsid w:val="00D1383C"/>
    <w:rsid w:val="00D1618D"/>
    <w:rsid w:val="00D167B1"/>
    <w:rsid w:val="00D16D1B"/>
    <w:rsid w:val="00D20012"/>
    <w:rsid w:val="00D2184B"/>
    <w:rsid w:val="00D21ACE"/>
    <w:rsid w:val="00D21F66"/>
    <w:rsid w:val="00D24B66"/>
    <w:rsid w:val="00D24C22"/>
    <w:rsid w:val="00D26476"/>
    <w:rsid w:val="00D2728B"/>
    <w:rsid w:val="00D31492"/>
    <w:rsid w:val="00D33DD8"/>
    <w:rsid w:val="00D3478B"/>
    <w:rsid w:val="00D35A10"/>
    <w:rsid w:val="00D35E12"/>
    <w:rsid w:val="00D374FC"/>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5103"/>
    <w:rsid w:val="00D570F3"/>
    <w:rsid w:val="00D61C85"/>
    <w:rsid w:val="00D624E5"/>
    <w:rsid w:val="00D634A8"/>
    <w:rsid w:val="00D64C3D"/>
    <w:rsid w:val="00D65A1C"/>
    <w:rsid w:val="00D67099"/>
    <w:rsid w:val="00D71939"/>
    <w:rsid w:val="00D72D27"/>
    <w:rsid w:val="00D73317"/>
    <w:rsid w:val="00D73651"/>
    <w:rsid w:val="00D743C8"/>
    <w:rsid w:val="00D743DA"/>
    <w:rsid w:val="00D744B5"/>
    <w:rsid w:val="00D745B1"/>
    <w:rsid w:val="00D74C5F"/>
    <w:rsid w:val="00D753F3"/>
    <w:rsid w:val="00D769C9"/>
    <w:rsid w:val="00D9045B"/>
    <w:rsid w:val="00D90EA9"/>
    <w:rsid w:val="00D93DF1"/>
    <w:rsid w:val="00D941C3"/>
    <w:rsid w:val="00D94A99"/>
    <w:rsid w:val="00D95324"/>
    <w:rsid w:val="00D95482"/>
    <w:rsid w:val="00DA0390"/>
    <w:rsid w:val="00DA1940"/>
    <w:rsid w:val="00DA3184"/>
    <w:rsid w:val="00DA3C3C"/>
    <w:rsid w:val="00DA4C50"/>
    <w:rsid w:val="00DB05EC"/>
    <w:rsid w:val="00DB166E"/>
    <w:rsid w:val="00DB3D8C"/>
    <w:rsid w:val="00DB3E4C"/>
    <w:rsid w:val="00DB43B8"/>
    <w:rsid w:val="00DB601A"/>
    <w:rsid w:val="00DB7BD1"/>
    <w:rsid w:val="00DB7C8A"/>
    <w:rsid w:val="00DC2DC5"/>
    <w:rsid w:val="00DC341B"/>
    <w:rsid w:val="00DD011A"/>
    <w:rsid w:val="00DD2BCD"/>
    <w:rsid w:val="00DD357C"/>
    <w:rsid w:val="00DD35E7"/>
    <w:rsid w:val="00DD4F17"/>
    <w:rsid w:val="00DD5486"/>
    <w:rsid w:val="00DD650E"/>
    <w:rsid w:val="00DD7968"/>
    <w:rsid w:val="00DE0B7E"/>
    <w:rsid w:val="00DE1418"/>
    <w:rsid w:val="00DE1CA4"/>
    <w:rsid w:val="00DE2205"/>
    <w:rsid w:val="00DE421E"/>
    <w:rsid w:val="00DE5454"/>
    <w:rsid w:val="00DE7F41"/>
    <w:rsid w:val="00DF0505"/>
    <w:rsid w:val="00DF0F50"/>
    <w:rsid w:val="00DF2309"/>
    <w:rsid w:val="00DF28DC"/>
    <w:rsid w:val="00DF3915"/>
    <w:rsid w:val="00DF44AC"/>
    <w:rsid w:val="00DF4CE2"/>
    <w:rsid w:val="00E0168F"/>
    <w:rsid w:val="00E05599"/>
    <w:rsid w:val="00E12071"/>
    <w:rsid w:val="00E12660"/>
    <w:rsid w:val="00E12838"/>
    <w:rsid w:val="00E13F9E"/>
    <w:rsid w:val="00E15BBF"/>
    <w:rsid w:val="00E15ECD"/>
    <w:rsid w:val="00E23F00"/>
    <w:rsid w:val="00E2599A"/>
    <w:rsid w:val="00E26A0F"/>
    <w:rsid w:val="00E318D4"/>
    <w:rsid w:val="00E339EE"/>
    <w:rsid w:val="00E3557A"/>
    <w:rsid w:val="00E4014C"/>
    <w:rsid w:val="00E401FC"/>
    <w:rsid w:val="00E42D1B"/>
    <w:rsid w:val="00E430A0"/>
    <w:rsid w:val="00E4558E"/>
    <w:rsid w:val="00E46C0B"/>
    <w:rsid w:val="00E46FAB"/>
    <w:rsid w:val="00E474DC"/>
    <w:rsid w:val="00E5155C"/>
    <w:rsid w:val="00E51C7E"/>
    <w:rsid w:val="00E5385B"/>
    <w:rsid w:val="00E55EA9"/>
    <w:rsid w:val="00E56307"/>
    <w:rsid w:val="00E56691"/>
    <w:rsid w:val="00E56D55"/>
    <w:rsid w:val="00E56F52"/>
    <w:rsid w:val="00E57D47"/>
    <w:rsid w:val="00E57F76"/>
    <w:rsid w:val="00E60696"/>
    <w:rsid w:val="00E6152A"/>
    <w:rsid w:val="00E62028"/>
    <w:rsid w:val="00E62F86"/>
    <w:rsid w:val="00E6393C"/>
    <w:rsid w:val="00E65ADA"/>
    <w:rsid w:val="00E67E51"/>
    <w:rsid w:val="00E76BE0"/>
    <w:rsid w:val="00E7790B"/>
    <w:rsid w:val="00E81643"/>
    <w:rsid w:val="00E81714"/>
    <w:rsid w:val="00E85362"/>
    <w:rsid w:val="00E900D5"/>
    <w:rsid w:val="00E91546"/>
    <w:rsid w:val="00E91678"/>
    <w:rsid w:val="00E9206E"/>
    <w:rsid w:val="00E93438"/>
    <w:rsid w:val="00E93F64"/>
    <w:rsid w:val="00E96092"/>
    <w:rsid w:val="00E96737"/>
    <w:rsid w:val="00EA0668"/>
    <w:rsid w:val="00EA0C10"/>
    <w:rsid w:val="00EA127F"/>
    <w:rsid w:val="00EA1F53"/>
    <w:rsid w:val="00EA4376"/>
    <w:rsid w:val="00EA70DC"/>
    <w:rsid w:val="00EB01FF"/>
    <w:rsid w:val="00EB06C6"/>
    <w:rsid w:val="00EB1B47"/>
    <w:rsid w:val="00EB46E1"/>
    <w:rsid w:val="00EB4DC0"/>
    <w:rsid w:val="00EB7BD6"/>
    <w:rsid w:val="00EC01EF"/>
    <w:rsid w:val="00EC20FD"/>
    <w:rsid w:val="00EC2EF8"/>
    <w:rsid w:val="00EC3DAC"/>
    <w:rsid w:val="00EC42FF"/>
    <w:rsid w:val="00EC5A73"/>
    <w:rsid w:val="00ED3B7C"/>
    <w:rsid w:val="00ED3D0C"/>
    <w:rsid w:val="00ED4A57"/>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17F6"/>
    <w:rsid w:val="00EF754D"/>
    <w:rsid w:val="00F027E9"/>
    <w:rsid w:val="00F0775E"/>
    <w:rsid w:val="00F1367A"/>
    <w:rsid w:val="00F15F69"/>
    <w:rsid w:val="00F1612D"/>
    <w:rsid w:val="00F173DD"/>
    <w:rsid w:val="00F17E92"/>
    <w:rsid w:val="00F21119"/>
    <w:rsid w:val="00F25164"/>
    <w:rsid w:val="00F277D3"/>
    <w:rsid w:val="00F30997"/>
    <w:rsid w:val="00F31CB5"/>
    <w:rsid w:val="00F32896"/>
    <w:rsid w:val="00F33C08"/>
    <w:rsid w:val="00F35E10"/>
    <w:rsid w:val="00F377C3"/>
    <w:rsid w:val="00F41AE7"/>
    <w:rsid w:val="00F41F44"/>
    <w:rsid w:val="00F42D17"/>
    <w:rsid w:val="00F457A0"/>
    <w:rsid w:val="00F46492"/>
    <w:rsid w:val="00F46FE5"/>
    <w:rsid w:val="00F477B5"/>
    <w:rsid w:val="00F47B01"/>
    <w:rsid w:val="00F5057E"/>
    <w:rsid w:val="00F527E9"/>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1F05"/>
    <w:rsid w:val="00F823A4"/>
    <w:rsid w:val="00F83035"/>
    <w:rsid w:val="00F866B0"/>
    <w:rsid w:val="00F869EF"/>
    <w:rsid w:val="00F86BE4"/>
    <w:rsid w:val="00F86C7B"/>
    <w:rsid w:val="00F86D61"/>
    <w:rsid w:val="00F905B6"/>
    <w:rsid w:val="00F90B31"/>
    <w:rsid w:val="00F914B2"/>
    <w:rsid w:val="00F926B9"/>
    <w:rsid w:val="00F93081"/>
    <w:rsid w:val="00F9541D"/>
    <w:rsid w:val="00FA0403"/>
    <w:rsid w:val="00FA0CE6"/>
    <w:rsid w:val="00FA442D"/>
    <w:rsid w:val="00FA597D"/>
    <w:rsid w:val="00FA5B9A"/>
    <w:rsid w:val="00FB01B9"/>
    <w:rsid w:val="00FB498F"/>
    <w:rsid w:val="00FB755D"/>
    <w:rsid w:val="00FB763A"/>
    <w:rsid w:val="00FB79C0"/>
    <w:rsid w:val="00FC2EB8"/>
    <w:rsid w:val="00FC5C43"/>
    <w:rsid w:val="00FD1598"/>
    <w:rsid w:val="00FD576E"/>
    <w:rsid w:val="00FD596B"/>
    <w:rsid w:val="00FD72EC"/>
    <w:rsid w:val="00FE58CC"/>
    <w:rsid w:val="00FE5A53"/>
    <w:rsid w:val="00FE75A9"/>
    <w:rsid w:val="00FF058D"/>
    <w:rsid w:val="00FF1D8E"/>
    <w:rsid w:val="00FF2440"/>
    <w:rsid w:val="00FF322C"/>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F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rPr>
      <w:lang w:eastAsia="en-US"/>
    </w:rPr>
  </w:style>
  <w:style w:type="paragraph" w:styleId="Heading1">
    <w:name w:val="heading 1"/>
    <w:basedOn w:val="Normal"/>
    <w:next w:val="Teks"/>
    <w:link w:val="Heading1Char"/>
    <w:uiPriority w:val="9"/>
    <w:qFormat/>
    <w:rsid w:val="001A29C8"/>
    <w:pPr>
      <w:keepNext/>
      <w:numPr>
        <w:numId w:val="15"/>
      </w:numPr>
      <w:tabs>
        <w:tab w:val="left" w:pos="284"/>
      </w:tabs>
      <w:spacing w:before="120" w:after="60"/>
      <w:ind w:left="425" w:hanging="425"/>
      <w:outlineLvl w:val="0"/>
    </w:pPr>
    <w:rPr>
      <w:b/>
      <w:caps/>
    </w:rPr>
  </w:style>
  <w:style w:type="paragraph" w:styleId="Heading2">
    <w:name w:val="heading 2"/>
    <w:basedOn w:val="Normal"/>
    <w:next w:val="Teks"/>
    <w:qFormat/>
    <w:rsid w:val="001A29C8"/>
    <w:pPr>
      <w:keepNext/>
      <w:numPr>
        <w:ilvl w:val="1"/>
        <w:numId w:val="15"/>
      </w:numPr>
      <w:spacing w:before="60" w:after="60"/>
      <w:ind w:left="425" w:hanging="425"/>
      <w:outlineLvl w:val="1"/>
    </w:pPr>
    <w:rPr>
      <w:b/>
      <w:bCs/>
    </w:rPr>
  </w:style>
  <w:style w:type="paragraph" w:styleId="Heading3">
    <w:name w:val="heading 3"/>
    <w:basedOn w:val="Normal"/>
    <w:next w:val="Teks"/>
    <w:qFormat/>
    <w:rsid w:val="001A29C8"/>
    <w:pPr>
      <w:keepNext/>
      <w:numPr>
        <w:ilvl w:val="2"/>
        <w:numId w:val="15"/>
      </w:numPr>
      <w:spacing w:before="60" w:after="60"/>
      <w:ind w:left="567" w:hanging="181"/>
      <w:outlineLvl w:val="2"/>
    </w:p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eastAsia="id-ID"/>
    </w:rPr>
  </w:style>
  <w:style w:type="paragraph" w:styleId="Caption">
    <w:name w:val="caption"/>
    <w:basedOn w:val="Normal"/>
    <w:next w:val="Normal"/>
    <w:uiPriority w:val="35"/>
    <w:qFormat/>
    <w:rsid w:val="00A07AE4"/>
    <w:pPr>
      <w:spacing w:before="60" w:after="60"/>
      <w:jc w:val="center"/>
    </w:pPr>
    <w:rPr>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rsid w:val="000634D7"/>
    <w:pPr>
      <w:widowControl w:val="0"/>
      <w:tabs>
        <w:tab w:val="right" w:pos="8222"/>
      </w:tabs>
      <w:autoSpaceDE w:val="0"/>
      <w:autoSpaceDN w:val="0"/>
      <w:spacing w:before="60" w:after="60"/>
      <w:ind w:left="709"/>
      <w:jc w:val="both"/>
    </w:pPr>
    <w:rPr>
      <w:rFonts w:ascii="Cambria Math" w:eastAsia="Batang" w:hAnsi="Cambria Math"/>
      <w:i/>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rsid w:val="002E4988"/>
    <w:rPr>
      <w:rFonts w:ascii="NimbusRomNo9L-Medi" w:hAnsi="NimbusRomNo9L-Medi" w:hint="default"/>
      <w:b/>
      <w:bCs/>
      <w:i w:val="0"/>
      <w:iCs w:val="0"/>
      <w:color w:val="000000"/>
      <w:sz w:val="20"/>
      <w:szCs w:val="20"/>
    </w:rPr>
  </w:style>
  <w:style w:type="character" w:customStyle="1" w:styleId="fontstyle21">
    <w:name w:val="fontstyle21"/>
    <w:rsid w:val="002E4988"/>
    <w:rPr>
      <w:rFonts w:ascii="NimbusRomNo9L-Regu" w:hAnsi="NimbusRomNo9L-Regu" w:hint="default"/>
      <w:b w:val="0"/>
      <w:bCs w:val="0"/>
      <w:i w:val="0"/>
      <w:iCs w:val="0"/>
      <w:color w:val="000000"/>
      <w:sz w:val="20"/>
      <w:szCs w:val="20"/>
    </w:rPr>
  </w:style>
  <w:style w:type="paragraph" w:styleId="BodyText3">
    <w:name w:val="Body Text 3"/>
    <w:basedOn w:val="Normal"/>
    <w:link w:val="BodyText3Char"/>
    <w:rsid w:val="00DD011A"/>
    <w:pPr>
      <w:autoSpaceDE w:val="0"/>
      <w:autoSpaceDN w:val="0"/>
      <w:spacing w:after="120"/>
    </w:pPr>
    <w:rPr>
      <w:sz w:val="16"/>
      <w:szCs w:val="16"/>
    </w:rPr>
  </w:style>
  <w:style w:type="character" w:customStyle="1" w:styleId="BodyText3Char">
    <w:name w:val="Body Text 3 Char"/>
    <w:link w:val="BodyText3"/>
    <w:rsid w:val="00DD011A"/>
    <w:rPr>
      <w:sz w:val="16"/>
      <w:szCs w:val="16"/>
    </w:rPr>
  </w:style>
  <w:style w:type="character" w:customStyle="1" w:styleId="UnresolvedMention1">
    <w:name w:val="Unresolved Mention1"/>
    <w:uiPriority w:val="99"/>
    <w:semiHidden/>
    <w:unhideWhenUsed/>
    <w:rsid w:val="00DD011A"/>
    <w:rPr>
      <w:color w:val="605E5C"/>
      <w:shd w:val="clear" w:color="auto" w:fill="E1DFDD"/>
    </w:rPr>
  </w:style>
  <w:style w:type="paragraph" w:customStyle="1" w:styleId="Author">
    <w:name w:val="Author"/>
    <w:basedOn w:val="Normal"/>
    <w:link w:val="AuthorChar"/>
    <w:qFormat/>
    <w:rsid w:val="00DD011A"/>
    <w:pPr>
      <w:jc w:val="center"/>
    </w:pPr>
    <w:rPr>
      <w:b/>
      <w:sz w:val="24"/>
      <w:szCs w:val="22"/>
      <w:lang w:eastAsia="id-ID"/>
    </w:rPr>
  </w:style>
  <w:style w:type="paragraph" w:customStyle="1" w:styleId="Instansi">
    <w:name w:val="Instansi"/>
    <w:basedOn w:val="Author"/>
    <w:link w:val="InstansiChar"/>
    <w:qFormat/>
    <w:rsid w:val="00DD011A"/>
    <w:rPr>
      <w:b w:val="0"/>
    </w:rPr>
  </w:style>
  <w:style w:type="character" w:customStyle="1" w:styleId="AuthorChar">
    <w:name w:val="Author Char"/>
    <w:link w:val="Author"/>
    <w:rsid w:val="00DD011A"/>
    <w:rPr>
      <w:b/>
      <w:sz w:val="24"/>
      <w:szCs w:val="22"/>
      <w:lang w:val="id-ID" w:eastAsia="id-ID"/>
    </w:rPr>
  </w:style>
  <w:style w:type="character" w:customStyle="1" w:styleId="InstansiChar">
    <w:name w:val="Instansi Char"/>
    <w:link w:val="Instansi"/>
    <w:rsid w:val="00DD011A"/>
    <w:rPr>
      <w:b/>
      <w:sz w:val="24"/>
      <w:szCs w:val="22"/>
      <w:lang w:val="id-ID" w:eastAsia="id-ID"/>
    </w:rPr>
  </w:style>
  <w:style w:type="character" w:customStyle="1" w:styleId="ListParagraphChar">
    <w:name w:val="List Paragraph Char"/>
    <w:link w:val="ListParagraph"/>
    <w:uiPriority w:val="34"/>
    <w:qFormat/>
    <w:rsid w:val="00DD011A"/>
    <w:rPr>
      <w:rFonts w:ascii="Calibri" w:hAnsi="Calibri"/>
      <w:sz w:val="22"/>
      <w:szCs w:val="22"/>
      <w:lang w:val="en-GB" w:eastAsia="en-GB"/>
    </w:rPr>
  </w:style>
  <w:style w:type="character" w:customStyle="1" w:styleId="FooterChar">
    <w:name w:val="Footer Char"/>
    <w:basedOn w:val="DefaultParagraphFont"/>
    <w:link w:val="Footer"/>
    <w:uiPriority w:val="99"/>
    <w:rsid w:val="00870827"/>
  </w:style>
  <w:style w:type="character" w:styleId="FollowedHyperlink">
    <w:name w:val="FollowedHyperlink"/>
    <w:uiPriority w:val="99"/>
    <w:semiHidden/>
    <w:unhideWhenUsed/>
    <w:rsid w:val="004A0171"/>
    <w:rPr>
      <w:color w:val="800080"/>
      <w:u w:val="single"/>
    </w:rPr>
  </w:style>
  <w:style w:type="character" w:customStyle="1" w:styleId="HTMLPreformattedChar">
    <w:name w:val="HTML Preformatted Char"/>
    <w:link w:val="HTMLPreformatted"/>
    <w:uiPriority w:val="99"/>
    <w:rsid w:val="00D33DD8"/>
    <w:rPr>
      <w:rFonts w:ascii="Courier New" w:hAnsi="Courier New" w:cs="Courier New"/>
    </w:rPr>
  </w:style>
  <w:style w:type="character" w:customStyle="1" w:styleId="HeaderChar">
    <w:name w:val="Header Char"/>
    <w:basedOn w:val="DefaultParagraphFont"/>
    <w:link w:val="Header"/>
    <w:uiPriority w:val="99"/>
    <w:rsid w:val="00B07CBA"/>
  </w:style>
  <w:style w:type="character" w:customStyle="1" w:styleId="tlid-translation">
    <w:name w:val="tlid-translation"/>
    <w:basedOn w:val="DefaultParagraphFont"/>
    <w:rsid w:val="00385E3B"/>
  </w:style>
  <w:style w:type="character" w:styleId="UnresolvedMention">
    <w:name w:val="Unresolved Mention"/>
    <w:basedOn w:val="DefaultParagraphFont"/>
    <w:uiPriority w:val="99"/>
    <w:semiHidden/>
    <w:unhideWhenUsed/>
    <w:rsid w:val="00015815"/>
    <w:rPr>
      <w:color w:val="605E5C"/>
      <w:shd w:val="clear" w:color="auto" w:fill="E1DFDD"/>
    </w:rPr>
  </w:style>
  <w:style w:type="paragraph" w:customStyle="1" w:styleId="Teks">
    <w:name w:val="Teks"/>
    <w:basedOn w:val="Normal"/>
    <w:link w:val="TeksChar"/>
    <w:qFormat/>
    <w:rsid w:val="00015815"/>
    <w:pPr>
      <w:ind w:firstLine="720"/>
      <w:jc w:val="both"/>
    </w:pPr>
  </w:style>
  <w:style w:type="paragraph" w:customStyle="1" w:styleId="Gambar">
    <w:name w:val="Gambar"/>
    <w:basedOn w:val="Teks"/>
    <w:link w:val="GambarChar"/>
    <w:qFormat/>
    <w:rsid w:val="005C5966"/>
    <w:pPr>
      <w:keepNext/>
      <w:spacing w:before="60" w:after="60"/>
      <w:ind w:firstLine="0"/>
      <w:jc w:val="center"/>
    </w:pPr>
    <w:rPr>
      <w:lang w:eastAsia="id-ID"/>
    </w:rPr>
  </w:style>
  <w:style w:type="character" w:customStyle="1" w:styleId="TeksChar">
    <w:name w:val="Teks Char"/>
    <w:basedOn w:val="DefaultParagraphFont"/>
    <w:link w:val="Teks"/>
    <w:rsid w:val="00015815"/>
    <w:rPr>
      <w:lang w:eastAsia="en-US"/>
    </w:rPr>
  </w:style>
  <w:style w:type="character" w:customStyle="1" w:styleId="GambarChar">
    <w:name w:val="Gambar Char"/>
    <w:basedOn w:val="TeksChar"/>
    <w:link w:val="Gambar"/>
    <w:rsid w:val="005C5966"/>
    <w:rPr>
      <w:lang w:eastAsia="en-US"/>
    </w:rPr>
  </w:style>
  <w:style w:type="paragraph" w:customStyle="1" w:styleId="Referensi">
    <w:name w:val="Referensi"/>
    <w:basedOn w:val="Heading1"/>
    <w:link w:val="ReferensiChar"/>
    <w:qFormat/>
    <w:rsid w:val="006F2C4D"/>
    <w:pPr>
      <w:numPr>
        <w:numId w:val="0"/>
      </w:numPr>
    </w:pPr>
    <w:rPr>
      <w:bCs/>
    </w:rPr>
  </w:style>
  <w:style w:type="paragraph" w:styleId="Bibliography">
    <w:name w:val="Bibliography"/>
    <w:basedOn w:val="Normal"/>
    <w:next w:val="Normal"/>
    <w:link w:val="BibliographyChar"/>
    <w:uiPriority w:val="37"/>
    <w:unhideWhenUsed/>
    <w:rsid w:val="00640CA2"/>
  </w:style>
  <w:style w:type="character" w:customStyle="1" w:styleId="Heading1Char">
    <w:name w:val="Heading 1 Char"/>
    <w:basedOn w:val="DefaultParagraphFont"/>
    <w:link w:val="Heading1"/>
    <w:uiPriority w:val="9"/>
    <w:rsid w:val="001A29C8"/>
    <w:rPr>
      <w:b/>
      <w:caps/>
      <w:lang w:eastAsia="en-US"/>
    </w:rPr>
  </w:style>
  <w:style w:type="character" w:customStyle="1" w:styleId="ReferensiChar">
    <w:name w:val="Referensi Char"/>
    <w:basedOn w:val="Heading1Char"/>
    <w:link w:val="Referensi"/>
    <w:rsid w:val="006F2C4D"/>
    <w:rPr>
      <w:b/>
      <w:bCs/>
      <w:caps/>
      <w:lang w:eastAsia="en-US"/>
    </w:rPr>
  </w:style>
  <w:style w:type="paragraph" w:customStyle="1" w:styleId="ReferenceHead">
    <w:name w:val="Reference Head"/>
    <w:basedOn w:val="Heading1"/>
    <w:link w:val="ReferenceHeadChar"/>
    <w:qFormat/>
    <w:rsid w:val="008C2D7F"/>
    <w:pPr>
      <w:widowControl w:val="0"/>
      <w:numPr>
        <w:numId w:val="0"/>
      </w:numPr>
      <w:tabs>
        <w:tab w:val="clear" w:pos="284"/>
      </w:tabs>
      <w:spacing w:before="240" w:after="80"/>
      <w:jc w:val="both"/>
    </w:pPr>
    <w:rPr>
      <w:noProof/>
      <w:sz w:val="24"/>
      <w:szCs w:val="22"/>
    </w:rPr>
  </w:style>
  <w:style w:type="character" w:customStyle="1" w:styleId="ReferenceHeadChar">
    <w:name w:val="Reference Head Char"/>
    <w:link w:val="ReferenceHead"/>
    <w:rsid w:val="008C2D7F"/>
    <w:rPr>
      <w:b/>
      <w:noProof/>
      <w:sz w:val="24"/>
      <w:szCs w:val="22"/>
      <w:lang w:eastAsia="en-US"/>
    </w:rPr>
  </w:style>
  <w:style w:type="paragraph" w:customStyle="1" w:styleId="ReferenseList">
    <w:name w:val="Referense List"/>
    <w:basedOn w:val="Bibliography"/>
    <w:link w:val="ReferenseListChar"/>
    <w:qFormat/>
    <w:rsid w:val="00D025E9"/>
    <w:pPr>
      <w:jc w:val="both"/>
    </w:pPr>
    <w:rPr>
      <w:noProof/>
    </w:rPr>
  </w:style>
  <w:style w:type="character" w:customStyle="1" w:styleId="BibliographyChar">
    <w:name w:val="Bibliography Char"/>
    <w:basedOn w:val="DefaultParagraphFont"/>
    <w:link w:val="Bibliography"/>
    <w:uiPriority w:val="37"/>
    <w:rsid w:val="00D025E9"/>
    <w:rPr>
      <w:lang w:val="en-US" w:eastAsia="en-US"/>
    </w:rPr>
  </w:style>
  <w:style w:type="character" w:customStyle="1" w:styleId="ReferenseListChar">
    <w:name w:val="Referense List Char"/>
    <w:basedOn w:val="BibliographyChar"/>
    <w:link w:val="ReferenseList"/>
    <w:rsid w:val="00D025E9"/>
    <w:rPr>
      <w:noProof/>
      <w:lang w:val="en-US" w:eastAsia="en-US"/>
    </w:rPr>
  </w:style>
  <w:style w:type="character" w:styleId="PlaceholderText">
    <w:name w:val="Placeholder Text"/>
    <w:basedOn w:val="DefaultParagraphFont"/>
    <w:uiPriority w:val="99"/>
    <w:semiHidden/>
    <w:rsid w:val="00A37FED"/>
    <w:rPr>
      <w:color w:val="808080"/>
    </w:rPr>
  </w:style>
  <w:style w:type="table" w:styleId="PlainTable5">
    <w:name w:val="Plain Table 5"/>
    <w:basedOn w:val="TableNormal"/>
    <w:uiPriority w:val="45"/>
    <w:rsid w:val="00760C0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D21ACE"/>
    <w:rPr>
      <w:sz w:val="16"/>
      <w:szCs w:val="16"/>
    </w:rPr>
  </w:style>
  <w:style w:type="paragraph" w:styleId="CommentText">
    <w:name w:val="annotation text"/>
    <w:basedOn w:val="Normal"/>
    <w:link w:val="CommentTextChar"/>
    <w:uiPriority w:val="99"/>
    <w:unhideWhenUsed/>
    <w:rsid w:val="00D21ACE"/>
  </w:style>
  <w:style w:type="character" w:customStyle="1" w:styleId="CommentTextChar">
    <w:name w:val="Comment Text Char"/>
    <w:basedOn w:val="DefaultParagraphFont"/>
    <w:link w:val="CommentText"/>
    <w:uiPriority w:val="99"/>
    <w:rsid w:val="00D21ACE"/>
    <w:rPr>
      <w:lang w:eastAsia="en-US"/>
    </w:rPr>
  </w:style>
  <w:style w:type="paragraph" w:styleId="CommentSubject">
    <w:name w:val="annotation subject"/>
    <w:basedOn w:val="CommentText"/>
    <w:next w:val="CommentText"/>
    <w:link w:val="CommentSubjectChar"/>
    <w:uiPriority w:val="99"/>
    <w:semiHidden/>
    <w:unhideWhenUsed/>
    <w:rsid w:val="00D21ACE"/>
    <w:rPr>
      <w:b/>
      <w:bCs/>
    </w:rPr>
  </w:style>
  <w:style w:type="character" w:customStyle="1" w:styleId="CommentSubjectChar">
    <w:name w:val="Comment Subject Char"/>
    <w:basedOn w:val="CommentTextChar"/>
    <w:link w:val="CommentSubject"/>
    <w:uiPriority w:val="99"/>
    <w:semiHidden/>
    <w:rsid w:val="00D21ACE"/>
    <w:rPr>
      <w:b/>
      <w:bCs/>
      <w:lang w:eastAsia="en-US"/>
    </w:rPr>
  </w:style>
  <w:style w:type="paragraph" w:styleId="List2">
    <w:name w:val="List 2"/>
    <w:basedOn w:val="Normal"/>
    <w:uiPriority w:val="99"/>
    <w:semiHidden/>
    <w:unhideWhenUsed/>
    <w:rsid w:val="00082488"/>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632">
      <w:bodyDiv w:val="1"/>
      <w:marLeft w:val="0"/>
      <w:marRight w:val="0"/>
      <w:marTop w:val="0"/>
      <w:marBottom w:val="0"/>
      <w:divBdr>
        <w:top w:val="none" w:sz="0" w:space="0" w:color="auto"/>
        <w:left w:val="none" w:sz="0" w:space="0" w:color="auto"/>
        <w:bottom w:val="none" w:sz="0" w:space="0" w:color="auto"/>
        <w:right w:val="none" w:sz="0" w:space="0" w:color="auto"/>
      </w:divBdr>
    </w:div>
    <w:div w:id="44985718">
      <w:bodyDiv w:val="1"/>
      <w:marLeft w:val="0"/>
      <w:marRight w:val="0"/>
      <w:marTop w:val="0"/>
      <w:marBottom w:val="0"/>
      <w:divBdr>
        <w:top w:val="none" w:sz="0" w:space="0" w:color="auto"/>
        <w:left w:val="none" w:sz="0" w:space="0" w:color="auto"/>
        <w:bottom w:val="none" w:sz="0" w:space="0" w:color="auto"/>
        <w:right w:val="none" w:sz="0" w:space="0" w:color="auto"/>
      </w:divBdr>
    </w:div>
    <w:div w:id="63454257">
      <w:bodyDiv w:val="1"/>
      <w:marLeft w:val="0"/>
      <w:marRight w:val="0"/>
      <w:marTop w:val="0"/>
      <w:marBottom w:val="0"/>
      <w:divBdr>
        <w:top w:val="none" w:sz="0" w:space="0" w:color="auto"/>
        <w:left w:val="none" w:sz="0" w:space="0" w:color="auto"/>
        <w:bottom w:val="none" w:sz="0" w:space="0" w:color="auto"/>
        <w:right w:val="none" w:sz="0" w:space="0" w:color="auto"/>
      </w:divBdr>
    </w:div>
    <w:div w:id="68424850">
      <w:bodyDiv w:val="1"/>
      <w:marLeft w:val="0"/>
      <w:marRight w:val="0"/>
      <w:marTop w:val="0"/>
      <w:marBottom w:val="0"/>
      <w:divBdr>
        <w:top w:val="none" w:sz="0" w:space="0" w:color="auto"/>
        <w:left w:val="none" w:sz="0" w:space="0" w:color="auto"/>
        <w:bottom w:val="none" w:sz="0" w:space="0" w:color="auto"/>
        <w:right w:val="none" w:sz="0" w:space="0" w:color="auto"/>
      </w:divBdr>
    </w:div>
    <w:div w:id="70541879">
      <w:bodyDiv w:val="1"/>
      <w:marLeft w:val="0"/>
      <w:marRight w:val="0"/>
      <w:marTop w:val="0"/>
      <w:marBottom w:val="0"/>
      <w:divBdr>
        <w:top w:val="none" w:sz="0" w:space="0" w:color="auto"/>
        <w:left w:val="none" w:sz="0" w:space="0" w:color="auto"/>
        <w:bottom w:val="none" w:sz="0" w:space="0" w:color="auto"/>
        <w:right w:val="none" w:sz="0" w:space="0" w:color="auto"/>
      </w:divBdr>
    </w:div>
    <w:div w:id="81921385">
      <w:bodyDiv w:val="1"/>
      <w:marLeft w:val="0"/>
      <w:marRight w:val="0"/>
      <w:marTop w:val="0"/>
      <w:marBottom w:val="0"/>
      <w:divBdr>
        <w:top w:val="none" w:sz="0" w:space="0" w:color="auto"/>
        <w:left w:val="none" w:sz="0" w:space="0" w:color="auto"/>
        <w:bottom w:val="none" w:sz="0" w:space="0" w:color="auto"/>
        <w:right w:val="none" w:sz="0" w:space="0" w:color="auto"/>
      </w:divBdr>
    </w:div>
    <w:div w:id="104037110">
      <w:bodyDiv w:val="1"/>
      <w:marLeft w:val="0"/>
      <w:marRight w:val="0"/>
      <w:marTop w:val="0"/>
      <w:marBottom w:val="0"/>
      <w:divBdr>
        <w:top w:val="none" w:sz="0" w:space="0" w:color="auto"/>
        <w:left w:val="none" w:sz="0" w:space="0" w:color="auto"/>
        <w:bottom w:val="none" w:sz="0" w:space="0" w:color="auto"/>
        <w:right w:val="none" w:sz="0" w:space="0" w:color="auto"/>
      </w:divBdr>
      <w:divsChild>
        <w:div w:id="553004876">
          <w:marLeft w:val="640"/>
          <w:marRight w:val="0"/>
          <w:marTop w:val="0"/>
          <w:marBottom w:val="0"/>
          <w:divBdr>
            <w:top w:val="none" w:sz="0" w:space="0" w:color="auto"/>
            <w:left w:val="none" w:sz="0" w:space="0" w:color="auto"/>
            <w:bottom w:val="none" w:sz="0" w:space="0" w:color="auto"/>
            <w:right w:val="none" w:sz="0" w:space="0" w:color="auto"/>
          </w:divBdr>
        </w:div>
        <w:div w:id="704987665">
          <w:marLeft w:val="640"/>
          <w:marRight w:val="0"/>
          <w:marTop w:val="0"/>
          <w:marBottom w:val="0"/>
          <w:divBdr>
            <w:top w:val="none" w:sz="0" w:space="0" w:color="auto"/>
            <w:left w:val="none" w:sz="0" w:space="0" w:color="auto"/>
            <w:bottom w:val="none" w:sz="0" w:space="0" w:color="auto"/>
            <w:right w:val="none" w:sz="0" w:space="0" w:color="auto"/>
          </w:divBdr>
        </w:div>
      </w:divsChild>
    </w:div>
    <w:div w:id="136532231">
      <w:bodyDiv w:val="1"/>
      <w:marLeft w:val="0"/>
      <w:marRight w:val="0"/>
      <w:marTop w:val="0"/>
      <w:marBottom w:val="0"/>
      <w:divBdr>
        <w:top w:val="none" w:sz="0" w:space="0" w:color="auto"/>
        <w:left w:val="none" w:sz="0" w:space="0" w:color="auto"/>
        <w:bottom w:val="none" w:sz="0" w:space="0" w:color="auto"/>
        <w:right w:val="none" w:sz="0" w:space="0" w:color="auto"/>
      </w:divBdr>
    </w:div>
    <w:div w:id="153686003">
      <w:bodyDiv w:val="1"/>
      <w:marLeft w:val="0"/>
      <w:marRight w:val="0"/>
      <w:marTop w:val="0"/>
      <w:marBottom w:val="0"/>
      <w:divBdr>
        <w:top w:val="none" w:sz="0" w:space="0" w:color="auto"/>
        <w:left w:val="none" w:sz="0" w:space="0" w:color="auto"/>
        <w:bottom w:val="none" w:sz="0" w:space="0" w:color="auto"/>
        <w:right w:val="none" w:sz="0" w:space="0" w:color="auto"/>
      </w:divBdr>
    </w:div>
    <w:div w:id="160047677">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0419165">
      <w:bodyDiv w:val="1"/>
      <w:marLeft w:val="0"/>
      <w:marRight w:val="0"/>
      <w:marTop w:val="0"/>
      <w:marBottom w:val="0"/>
      <w:divBdr>
        <w:top w:val="none" w:sz="0" w:space="0" w:color="auto"/>
        <w:left w:val="none" w:sz="0" w:space="0" w:color="auto"/>
        <w:bottom w:val="none" w:sz="0" w:space="0" w:color="auto"/>
        <w:right w:val="none" w:sz="0" w:space="0" w:color="auto"/>
      </w:divBdr>
    </w:div>
    <w:div w:id="213010684">
      <w:bodyDiv w:val="1"/>
      <w:marLeft w:val="0"/>
      <w:marRight w:val="0"/>
      <w:marTop w:val="0"/>
      <w:marBottom w:val="0"/>
      <w:divBdr>
        <w:top w:val="none" w:sz="0" w:space="0" w:color="auto"/>
        <w:left w:val="none" w:sz="0" w:space="0" w:color="auto"/>
        <w:bottom w:val="none" w:sz="0" w:space="0" w:color="auto"/>
        <w:right w:val="none" w:sz="0" w:space="0" w:color="auto"/>
      </w:divBdr>
    </w:div>
    <w:div w:id="220018118">
      <w:bodyDiv w:val="1"/>
      <w:marLeft w:val="0"/>
      <w:marRight w:val="0"/>
      <w:marTop w:val="0"/>
      <w:marBottom w:val="0"/>
      <w:divBdr>
        <w:top w:val="none" w:sz="0" w:space="0" w:color="auto"/>
        <w:left w:val="none" w:sz="0" w:space="0" w:color="auto"/>
        <w:bottom w:val="none" w:sz="0" w:space="0" w:color="auto"/>
        <w:right w:val="none" w:sz="0" w:space="0" w:color="auto"/>
      </w:divBdr>
    </w:div>
    <w:div w:id="230777397">
      <w:bodyDiv w:val="1"/>
      <w:marLeft w:val="0"/>
      <w:marRight w:val="0"/>
      <w:marTop w:val="0"/>
      <w:marBottom w:val="0"/>
      <w:divBdr>
        <w:top w:val="none" w:sz="0" w:space="0" w:color="auto"/>
        <w:left w:val="none" w:sz="0" w:space="0" w:color="auto"/>
        <w:bottom w:val="none" w:sz="0" w:space="0" w:color="auto"/>
        <w:right w:val="none" w:sz="0" w:space="0" w:color="auto"/>
      </w:divBdr>
    </w:div>
    <w:div w:id="250741801">
      <w:bodyDiv w:val="1"/>
      <w:marLeft w:val="0"/>
      <w:marRight w:val="0"/>
      <w:marTop w:val="0"/>
      <w:marBottom w:val="0"/>
      <w:divBdr>
        <w:top w:val="none" w:sz="0" w:space="0" w:color="auto"/>
        <w:left w:val="none" w:sz="0" w:space="0" w:color="auto"/>
        <w:bottom w:val="none" w:sz="0" w:space="0" w:color="auto"/>
        <w:right w:val="none" w:sz="0" w:space="0" w:color="auto"/>
      </w:divBdr>
    </w:div>
    <w:div w:id="255214507">
      <w:bodyDiv w:val="1"/>
      <w:marLeft w:val="0"/>
      <w:marRight w:val="0"/>
      <w:marTop w:val="0"/>
      <w:marBottom w:val="0"/>
      <w:divBdr>
        <w:top w:val="none" w:sz="0" w:space="0" w:color="auto"/>
        <w:left w:val="none" w:sz="0" w:space="0" w:color="auto"/>
        <w:bottom w:val="none" w:sz="0" w:space="0" w:color="auto"/>
        <w:right w:val="none" w:sz="0" w:space="0" w:color="auto"/>
      </w:divBdr>
    </w:div>
    <w:div w:id="300614872">
      <w:bodyDiv w:val="1"/>
      <w:marLeft w:val="0"/>
      <w:marRight w:val="0"/>
      <w:marTop w:val="0"/>
      <w:marBottom w:val="0"/>
      <w:divBdr>
        <w:top w:val="none" w:sz="0" w:space="0" w:color="auto"/>
        <w:left w:val="none" w:sz="0" w:space="0" w:color="auto"/>
        <w:bottom w:val="none" w:sz="0" w:space="0" w:color="auto"/>
        <w:right w:val="none" w:sz="0" w:space="0" w:color="auto"/>
      </w:divBdr>
      <w:divsChild>
        <w:div w:id="1818957686">
          <w:marLeft w:val="640"/>
          <w:marRight w:val="0"/>
          <w:marTop w:val="0"/>
          <w:marBottom w:val="0"/>
          <w:divBdr>
            <w:top w:val="none" w:sz="0" w:space="0" w:color="auto"/>
            <w:left w:val="none" w:sz="0" w:space="0" w:color="auto"/>
            <w:bottom w:val="none" w:sz="0" w:space="0" w:color="auto"/>
            <w:right w:val="none" w:sz="0" w:space="0" w:color="auto"/>
          </w:divBdr>
        </w:div>
        <w:div w:id="1889489461">
          <w:marLeft w:val="640"/>
          <w:marRight w:val="0"/>
          <w:marTop w:val="0"/>
          <w:marBottom w:val="0"/>
          <w:divBdr>
            <w:top w:val="none" w:sz="0" w:space="0" w:color="auto"/>
            <w:left w:val="none" w:sz="0" w:space="0" w:color="auto"/>
            <w:bottom w:val="none" w:sz="0" w:space="0" w:color="auto"/>
            <w:right w:val="none" w:sz="0" w:space="0" w:color="auto"/>
          </w:divBdr>
        </w:div>
      </w:divsChild>
    </w:div>
    <w:div w:id="311256093">
      <w:bodyDiv w:val="1"/>
      <w:marLeft w:val="0"/>
      <w:marRight w:val="0"/>
      <w:marTop w:val="0"/>
      <w:marBottom w:val="0"/>
      <w:divBdr>
        <w:top w:val="none" w:sz="0" w:space="0" w:color="auto"/>
        <w:left w:val="none" w:sz="0" w:space="0" w:color="auto"/>
        <w:bottom w:val="none" w:sz="0" w:space="0" w:color="auto"/>
        <w:right w:val="none" w:sz="0" w:space="0" w:color="auto"/>
      </w:divBdr>
    </w:div>
    <w:div w:id="375397761">
      <w:bodyDiv w:val="1"/>
      <w:marLeft w:val="0"/>
      <w:marRight w:val="0"/>
      <w:marTop w:val="0"/>
      <w:marBottom w:val="0"/>
      <w:divBdr>
        <w:top w:val="none" w:sz="0" w:space="0" w:color="auto"/>
        <w:left w:val="none" w:sz="0" w:space="0" w:color="auto"/>
        <w:bottom w:val="none" w:sz="0" w:space="0" w:color="auto"/>
        <w:right w:val="none" w:sz="0" w:space="0" w:color="auto"/>
      </w:divBdr>
    </w:div>
    <w:div w:id="392462094">
      <w:bodyDiv w:val="1"/>
      <w:marLeft w:val="0"/>
      <w:marRight w:val="0"/>
      <w:marTop w:val="0"/>
      <w:marBottom w:val="0"/>
      <w:divBdr>
        <w:top w:val="none" w:sz="0" w:space="0" w:color="auto"/>
        <w:left w:val="none" w:sz="0" w:space="0" w:color="auto"/>
        <w:bottom w:val="none" w:sz="0" w:space="0" w:color="auto"/>
        <w:right w:val="none" w:sz="0" w:space="0" w:color="auto"/>
      </w:divBdr>
    </w:div>
    <w:div w:id="416444090">
      <w:bodyDiv w:val="1"/>
      <w:marLeft w:val="0"/>
      <w:marRight w:val="0"/>
      <w:marTop w:val="0"/>
      <w:marBottom w:val="0"/>
      <w:divBdr>
        <w:top w:val="none" w:sz="0" w:space="0" w:color="auto"/>
        <w:left w:val="none" w:sz="0" w:space="0" w:color="auto"/>
        <w:bottom w:val="none" w:sz="0" w:space="0" w:color="auto"/>
        <w:right w:val="none" w:sz="0" w:space="0" w:color="auto"/>
      </w:divBdr>
    </w:div>
    <w:div w:id="423066108">
      <w:bodyDiv w:val="1"/>
      <w:marLeft w:val="0"/>
      <w:marRight w:val="0"/>
      <w:marTop w:val="0"/>
      <w:marBottom w:val="0"/>
      <w:divBdr>
        <w:top w:val="none" w:sz="0" w:space="0" w:color="auto"/>
        <w:left w:val="none" w:sz="0" w:space="0" w:color="auto"/>
        <w:bottom w:val="none" w:sz="0" w:space="0" w:color="auto"/>
        <w:right w:val="none" w:sz="0" w:space="0" w:color="auto"/>
      </w:divBdr>
    </w:div>
    <w:div w:id="427819678">
      <w:bodyDiv w:val="1"/>
      <w:marLeft w:val="0"/>
      <w:marRight w:val="0"/>
      <w:marTop w:val="0"/>
      <w:marBottom w:val="0"/>
      <w:divBdr>
        <w:top w:val="none" w:sz="0" w:space="0" w:color="auto"/>
        <w:left w:val="none" w:sz="0" w:space="0" w:color="auto"/>
        <w:bottom w:val="none" w:sz="0" w:space="0" w:color="auto"/>
        <w:right w:val="none" w:sz="0" w:space="0" w:color="auto"/>
      </w:divBdr>
    </w:div>
    <w:div w:id="443623891">
      <w:bodyDiv w:val="1"/>
      <w:marLeft w:val="0"/>
      <w:marRight w:val="0"/>
      <w:marTop w:val="0"/>
      <w:marBottom w:val="0"/>
      <w:divBdr>
        <w:top w:val="none" w:sz="0" w:space="0" w:color="auto"/>
        <w:left w:val="none" w:sz="0" w:space="0" w:color="auto"/>
        <w:bottom w:val="none" w:sz="0" w:space="0" w:color="auto"/>
        <w:right w:val="none" w:sz="0" w:space="0" w:color="auto"/>
      </w:divBdr>
    </w:div>
    <w:div w:id="447550437">
      <w:bodyDiv w:val="1"/>
      <w:marLeft w:val="0"/>
      <w:marRight w:val="0"/>
      <w:marTop w:val="0"/>
      <w:marBottom w:val="0"/>
      <w:divBdr>
        <w:top w:val="none" w:sz="0" w:space="0" w:color="auto"/>
        <w:left w:val="none" w:sz="0" w:space="0" w:color="auto"/>
        <w:bottom w:val="none" w:sz="0" w:space="0" w:color="auto"/>
        <w:right w:val="none" w:sz="0" w:space="0" w:color="auto"/>
      </w:divBdr>
      <w:divsChild>
        <w:div w:id="171338133">
          <w:marLeft w:val="640"/>
          <w:marRight w:val="0"/>
          <w:marTop w:val="0"/>
          <w:marBottom w:val="0"/>
          <w:divBdr>
            <w:top w:val="none" w:sz="0" w:space="0" w:color="auto"/>
            <w:left w:val="none" w:sz="0" w:space="0" w:color="auto"/>
            <w:bottom w:val="none" w:sz="0" w:space="0" w:color="auto"/>
            <w:right w:val="none" w:sz="0" w:space="0" w:color="auto"/>
          </w:divBdr>
        </w:div>
        <w:div w:id="789205295">
          <w:marLeft w:val="640"/>
          <w:marRight w:val="0"/>
          <w:marTop w:val="0"/>
          <w:marBottom w:val="0"/>
          <w:divBdr>
            <w:top w:val="none" w:sz="0" w:space="0" w:color="auto"/>
            <w:left w:val="none" w:sz="0" w:space="0" w:color="auto"/>
            <w:bottom w:val="none" w:sz="0" w:space="0" w:color="auto"/>
            <w:right w:val="none" w:sz="0" w:space="0" w:color="auto"/>
          </w:divBdr>
        </w:div>
      </w:divsChild>
    </w:div>
    <w:div w:id="454374848">
      <w:bodyDiv w:val="1"/>
      <w:marLeft w:val="0"/>
      <w:marRight w:val="0"/>
      <w:marTop w:val="0"/>
      <w:marBottom w:val="0"/>
      <w:divBdr>
        <w:top w:val="none" w:sz="0" w:space="0" w:color="auto"/>
        <w:left w:val="none" w:sz="0" w:space="0" w:color="auto"/>
        <w:bottom w:val="none" w:sz="0" w:space="0" w:color="auto"/>
        <w:right w:val="none" w:sz="0" w:space="0" w:color="auto"/>
      </w:divBdr>
    </w:div>
    <w:div w:id="483817883">
      <w:bodyDiv w:val="1"/>
      <w:marLeft w:val="0"/>
      <w:marRight w:val="0"/>
      <w:marTop w:val="0"/>
      <w:marBottom w:val="0"/>
      <w:divBdr>
        <w:top w:val="none" w:sz="0" w:space="0" w:color="auto"/>
        <w:left w:val="none" w:sz="0" w:space="0" w:color="auto"/>
        <w:bottom w:val="none" w:sz="0" w:space="0" w:color="auto"/>
        <w:right w:val="none" w:sz="0" w:space="0" w:color="auto"/>
      </w:divBdr>
    </w:div>
    <w:div w:id="500002140">
      <w:bodyDiv w:val="1"/>
      <w:marLeft w:val="0"/>
      <w:marRight w:val="0"/>
      <w:marTop w:val="0"/>
      <w:marBottom w:val="0"/>
      <w:divBdr>
        <w:top w:val="none" w:sz="0" w:space="0" w:color="auto"/>
        <w:left w:val="none" w:sz="0" w:space="0" w:color="auto"/>
        <w:bottom w:val="none" w:sz="0" w:space="0" w:color="auto"/>
        <w:right w:val="none" w:sz="0" w:space="0" w:color="auto"/>
      </w:divBdr>
    </w:div>
    <w:div w:id="507259830">
      <w:bodyDiv w:val="1"/>
      <w:marLeft w:val="0"/>
      <w:marRight w:val="0"/>
      <w:marTop w:val="0"/>
      <w:marBottom w:val="0"/>
      <w:divBdr>
        <w:top w:val="none" w:sz="0" w:space="0" w:color="auto"/>
        <w:left w:val="none" w:sz="0" w:space="0" w:color="auto"/>
        <w:bottom w:val="none" w:sz="0" w:space="0" w:color="auto"/>
        <w:right w:val="none" w:sz="0" w:space="0" w:color="auto"/>
      </w:divBdr>
    </w:div>
    <w:div w:id="514615881">
      <w:bodyDiv w:val="1"/>
      <w:marLeft w:val="0"/>
      <w:marRight w:val="0"/>
      <w:marTop w:val="0"/>
      <w:marBottom w:val="0"/>
      <w:divBdr>
        <w:top w:val="none" w:sz="0" w:space="0" w:color="auto"/>
        <w:left w:val="none" w:sz="0" w:space="0" w:color="auto"/>
        <w:bottom w:val="none" w:sz="0" w:space="0" w:color="auto"/>
        <w:right w:val="none" w:sz="0" w:space="0" w:color="auto"/>
      </w:divBdr>
    </w:div>
    <w:div w:id="602877512">
      <w:bodyDiv w:val="1"/>
      <w:marLeft w:val="0"/>
      <w:marRight w:val="0"/>
      <w:marTop w:val="0"/>
      <w:marBottom w:val="0"/>
      <w:divBdr>
        <w:top w:val="none" w:sz="0" w:space="0" w:color="auto"/>
        <w:left w:val="none" w:sz="0" w:space="0" w:color="auto"/>
        <w:bottom w:val="none" w:sz="0" w:space="0" w:color="auto"/>
        <w:right w:val="none" w:sz="0" w:space="0" w:color="auto"/>
      </w:divBdr>
    </w:div>
    <w:div w:id="60400060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25505287">
      <w:bodyDiv w:val="1"/>
      <w:marLeft w:val="0"/>
      <w:marRight w:val="0"/>
      <w:marTop w:val="0"/>
      <w:marBottom w:val="0"/>
      <w:divBdr>
        <w:top w:val="none" w:sz="0" w:space="0" w:color="auto"/>
        <w:left w:val="none" w:sz="0" w:space="0" w:color="auto"/>
        <w:bottom w:val="none" w:sz="0" w:space="0" w:color="auto"/>
        <w:right w:val="none" w:sz="0" w:space="0" w:color="auto"/>
      </w:divBdr>
    </w:div>
    <w:div w:id="629016027">
      <w:bodyDiv w:val="1"/>
      <w:marLeft w:val="0"/>
      <w:marRight w:val="0"/>
      <w:marTop w:val="0"/>
      <w:marBottom w:val="0"/>
      <w:divBdr>
        <w:top w:val="none" w:sz="0" w:space="0" w:color="auto"/>
        <w:left w:val="none" w:sz="0" w:space="0" w:color="auto"/>
        <w:bottom w:val="none" w:sz="0" w:space="0" w:color="auto"/>
        <w:right w:val="none" w:sz="0" w:space="0" w:color="auto"/>
      </w:divBdr>
    </w:div>
    <w:div w:id="639264934">
      <w:bodyDiv w:val="1"/>
      <w:marLeft w:val="0"/>
      <w:marRight w:val="0"/>
      <w:marTop w:val="0"/>
      <w:marBottom w:val="0"/>
      <w:divBdr>
        <w:top w:val="none" w:sz="0" w:space="0" w:color="auto"/>
        <w:left w:val="none" w:sz="0" w:space="0" w:color="auto"/>
        <w:bottom w:val="none" w:sz="0" w:space="0" w:color="auto"/>
        <w:right w:val="none" w:sz="0" w:space="0" w:color="auto"/>
      </w:divBdr>
    </w:div>
    <w:div w:id="665203425">
      <w:bodyDiv w:val="1"/>
      <w:marLeft w:val="0"/>
      <w:marRight w:val="0"/>
      <w:marTop w:val="0"/>
      <w:marBottom w:val="0"/>
      <w:divBdr>
        <w:top w:val="none" w:sz="0" w:space="0" w:color="auto"/>
        <w:left w:val="none" w:sz="0" w:space="0" w:color="auto"/>
        <w:bottom w:val="none" w:sz="0" w:space="0" w:color="auto"/>
        <w:right w:val="none" w:sz="0" w:space="0" w:color="auto"/>
      </w:divBdr>
    </w:div>
    <w:div w:id="676348752">
      <w:bodyDiv w:val="1"/>
      <w:marLeft w:val="0"/>
      <w:marRight w:val="0"/>
      <w:marTop w:val="0"/>
      <w:marBottom w:val="0"/>
      <w:divBdr>
        <w:top w:val="none" w:sz="0" w:space="0" w:color="auto"/>
        <w:left w:val="none" w:sz="0" w:space="0" w:color="auto"/>
        <w:bottom w:val="none" w:sz="0" w:space="0" w:color="auto"/>
        <w:right w:val="none" w:sz="0" w:space="0" w:color="auto"/>
      </w:divBdr>
    </w:div>
    <w:div w:id="679165304">
      <w:bodyDiv w:val="1"/>
      <w:marLeft w:val="0"/>
      <w:marRight w:val="0"/>
      <w:marTop w:val="0"/>
      <w:marBottom w:val="0"/>
      <w:divBdr>
        <w:top w:val="none" w:sz="0" w:space="0" w:color="auto"/>
        <w:left w:val="none" w:sz="0" w:space="0" w:color="auto"/>
        <w:bottom w:val="none" w:sz="0" w:space="0" w:color="auto"/>
        <w:right w:val="none" w:sz="0" w:space="0" w:color="auto"/>
      </w:divBdr>
    </w:div>
    <w:div w:id="708801459">
      <w:bodyDiv w:val="1"/>
      <w:marLeft w:val="0"/>
      <w:marRight w:val="0"/>
      <w:marTop w:val="0"/>
      <w:marBottom w:val="0"/>
      <w:divBdr>
        <w:top w:val="none" w:sz="0" w:space="0" w:color="auto"/>
        <w:left w:val="none" w:sz="0" w:space="0" w:color="auto"/>
        <w:bottom w:val="none" w:sz="0" w:space="0" w:color="auto"/>
        <w:right w:val="none" w:sz="0" w:space="0" w:color="auto"/>
      </w:divBdr>
    </w:div>
    <w:div w:id="725488111">
      <w:bodyDiv w:val="1"/>
      <w:marLeft w:val="0"/>
      <w:marRight w:val="0"/>
      <w:marTop w:val="0"/>
      <w:marBottom w:val="0"/>
      <w:divBdr>
        <w:top w:val="none" w:sz="0" w:space="0" w:color="auto"/>
        <w:left w:val="none" w:sz="0" w:space="0" w:color="auto"/>
        <w:bottom w:val="none" w:sz="0" w:space="0" w:color="auto"/>
        <w:right w:val="none" w:sz="0" w:space="0" w:color="auto"/>
      </w:divBdr>
    </w:div>
    <w:div w:id="737820176">
      <w:bodyDiv w:val="1"/>
      <w:marLeft w:val="0"/>
      <w:marRight w:val="0"/>
      <w:marTop w:val="0"/>
      <w:marBottom w:val="0"/>
      <w:divBdr>
        <w:top w:val="none" w:sz="0" w:space="0" w:color="auto"/>
        <w:left w:val="none" w:sz="0" w:space="0" w:color="auto"/>
        <w:bottom w:val="none" w:sz="0" w:space="0" w:color="auto"/>
        <w:right w:val="none" w:sz="0" w:space="0" w:color="auto"/>
      </w:divBdr>
    </w:div>
    <w:div w:id="748112099">
      <w:bodyDiv w:val="1"/>
      <w:marLeft w:val="0"/>
      <w:marRight w:val="0"/>
      <w:marTop w:val="0"/>
      <w:marBottom w:val="0"/>
      <w:divBdr>
        <w:top w:val="none" w:sz="0" w:space="0" w:color="auto"/>
        <w:left w:val="none" w:sz="0" w:space="0" w:color="auto"/>
        <w:bottom w:val="none" w:sz="0" w:space="0" w:color="auto"/>
        <w:right w:val="none" w:sz="0" w:space="0" w:color="auto"/>
      </w:divBdr>
      <w:divsChild>
        <w:div w:id="1263956208">
          <w:marLeft w:val="300"/>
          <w:marRight w:val="300"/>
          <w:marTop w:val="0"/>
          <w:marBottom w:val="0"/>
          <w:divBdr>
            <w:top w:val="none" w:sz="0" w:space="0" w:color="auto"/>
            <w:left w:val="none" w:sz="0" w:space="0" w:color="auto"/>
            <w:bottom w:val="dotted" w:sz="6" w:space="8" w:color="333333"/>
            <w:right w:val="none" w:sz="0" w:space="0" w:color="auto"/>
          </w:divBdr>
        </w:div>
        <w:div w:id="1398625944">
          <w:marLeft w:val="0"/>
          <w:marRight w:val="0"/>
          <w:marTop w:val="0"/>
          <w:marBottom w:val="0"/>
          <w:divBdr>
            <w:top w:val="dotted" w:sz="2" w:space="6" w:color="000000"/>
            <w:left w:val="none" w:sz="0" w:space="0" w:color="auto"/>
            <w:bottom w:val="none" w:sz="0" w:space="0" w:color="auto"/>
            <w:right w:val="none" w:sz="0" w:space="0" w:color="auto"/>
          </w:divBdr>
        </w:div>
      </w:divsChild>
    </w:div>
    <w:div w:id="749810019">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81529972">
      <w:bodyDiv w:val="1"/>
      <w:marLeft w:val="0"/>
      <w:marRight w:val="0"/>
      <w:marTop w:val="0"/>
      <w:marBottom w:val="0"/>
      <w:divBdr>
        <w:top w:val="none" w:sz="0" w:space="0" w:color="auto"/>
        <w:left w:val="none" w:sz="0" w:space="0" w:color="auto"/>
        <w:bottom w:val="none" w:sz="0" w:space="0" w:color="auto"/>
        <w:right w:val="none" w:sz="0" w:space="0" w:color="auto"/>
      </w:divBdr>
    </w:div>
    <w:div w:id="791022555">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6621959">
      <w:bodyDiv w:val="1"/>
      <w:marLeft w:val="0"/>
      <w:marRight w:val="0"/>
      <w:marTop w:val="0"/>
      <w:marBottom w:val="0"/>
      <w:divBdr>
        <w:top w:val="none" w:sz="0" w:space="0" w:color="auto"/>
        <w:left w:val="none" w:sz="0" w:space="0" w:color="auto"/>
        <w:bottom w:val="none" w:sz="0" w:space="0" w:color="auto"/>
        <w:right w:val="none" w:sz="0" w:space="0" w:color="auto"/>
      </w:divBdr>
    </w:div>
    <w:div w:id="884607625">
      <w:bodyDiv w:val="1"/>
      <w:marLeft w:val="0"/>
      <w:marRight w:val="0"/>
      <w:marTop w:val="0"/>
      <w:marBottom w:val="0"/>
      <w:divBdr>
        <w:top w:val="none" w:sz="0" w:space="0" w:color="auto"/>
        <w:left w:val="none" w:sz="0" w:space="0" w:color="auto"/>
        <w:bottom w:val="none" w:sz="0" w:space="0" w:color="auto"/>
        <w:right w:val="none" w:sz="0" w:space="0" w:color="auto"/>
      </w:divBdr>
    </w:div>
    <w:div w:id="903642934">
      <w:bodyDiv w:val="1"/>
      <w:marLeft w:val="0"/>
      <w:marRight w:val="0"/>
      <w:marTop w:val="0"/>
      <w:marBottom w:val="0"/>
      <w:divBdr>
        <w:top w:val="none" w:sz="0" w:space="0" w:color="auto"/>
        <w:left w:val="none" w:sz="0" w:space="0" w:color="auto"/>
        <w:bottom w:val="none" w:sz="0" w:space="0" w:color="auto"/>
        <w:right w:val="none" w:sz="0" w:space="0" w:color="auto"/>
      </w:divBdr>
    </w:div>
    <w:div w:id="914432098">
      <w:bodyDiv w:val="1"/>
      <w:marLeft w:val="0"/>
      <w:marRight w:val="0"/>
      <w:marTop w:val="0"/>
      <w:marBottom w:val="0"/>
      <w:divBdr>
        <w:top w:val="none" w:sz="0" w:space="0" w:color="auto"/>
        <w:left w:val="none" w:sz="0" w:space="0" w:color="auto"/>
        <w:bottom w:val="none" w:sz="0" w:space="0" w:color="auto"/>
        <w:right w:val="none" w:sz="0" w:space="0" w:color="auto"/>
      </w:divBdr>
    </w:div>
    <w:div w:id="916279461">
      <w:bodyDiv w:val="1"/>
      <w:marLeft w:val="0"/>
      <w:marRight w:val="0"/>
      <w:marTop w:val="0"/>
      <w:marBottom w:val="0"/>
      <w:divBdr>
        <w:top w:val="none" w:sz="0" w:space="0" w:color="auto"/>
        <w:left w:val="none" w:sz="0" w:space="0" w:color="auto"/>
        <w:bottom w:val="none" w:sz="0" w:space="0" w:color="auto"/>
        <w:right w:val="none" w:sz="0" w:space="0" w:color="auto"/>
      </w:divBdr>
    </w:div>
    <w:div w:id="917712811">
      <w:bodyDiv w:val="1"/>
      <w:marLeft w:val="0"/>
      <w:marRight w:val="0"/>
      <w:marTop w:val="0"/>
      <w:marBottom w:val="0"/>
      <w:divBdr>
        <w:top w:val="none" w:sz="0" w:space="0" w:color="auto"/>
        <w:left w:val="none" w:sz="0" w:space="0" w:color="auto"/>
        <w:bottom w:val="none" w:sz="0" w:space="0" w:color="auto"/>
        <w:right w:val="none" w:sz="0" w:space="0" w:color="auto"/>
      </w:divBdr>
      <w:divsChild>
        <w:div w:id="124979240">
          <w:marLeft w:val="640"/>
          <w:marRight w:val="0"/>
          <w:marTop w:val="0"/>
          <w:marBottom w:val="0"/>
          <w:divBdr>
            <w:top w:val="none" w:sz="0" w:space="0" w:color="auto"/>
            <w:left w:val="none" w:sz="0" w:space="0" w:color="auto"/>
            <w:bottom w:val="none" w:sz="0" w:space="0" w:color="auto"/>
            <w:right w:val="none" w:sz="0" w:space="0" w:color="auto"/>
          </w:divBdr>
        </w:div>
        <w:div w:id="1947536179">
          <w:marLeft w:val="640"/>
          <w:marRight w:val="0"/>
          <w:marTop w:val="0"/>
          <w:marBottom w:val="0"/>
          <w:divBdr>
            <w:top w:val="none" w:sz="0" w:space="0" w:color="auto"/>
            <w:left w:val="none" w:sz="0" w:space="0" w:color="auto"/>
            <w:bottom w:val="none" w:sz="0" w:space="0" w:color="auto"/>
            <w:right w:val="none" w:sz="0" w:space="0" w:color="auto"/>
          </w:divBdr>
        </w:div>
      </w:divsChild>
    </w:div>
    <w:div w:id="918247535">
      <w:bodyDiv w:val="1"/>
      <w:marLeft w:val="0"/>
      <w:marRight w:val="0"/>
      <w:marTop w:val="0"/>
      <w:marBottom w:val="0"/>
      <w:divBdr>
        <w:top w:val="none" w:sz="0" w:space="0" w:color="auto"/>
        <w:left w:val="none" w:sz="0" w:space="0" w:color="auto"/>
        <w:bottom w:val="none" w:sz="0" w:space="0" w:color="auto"/>
        <w:right w:val="none" w:sz="0" w:space="0" w:color="auto"/>
      </w:divBdr>
    </w:div>
    <w:div w:id="923075076">
      <w:bodyDiv w:val="1"/>
      <w:marLeft w:val="0"/>
      <w:marRight w:val="0"/>
      <w:marTop w:val="0"/>
      <w:marBottom w:val="0"/>
      <w:divBdr>
        <w:top w:val="none" w:sz="0" w:space="0" w:color="auto"/>
        <w:left w:val="none" w:sz="0" w:space="0" w:color="auto"/>
        <w:bottom w:val="none" w:sz="0" w:space="0" w:color="auto"/>
        <w:right w:val="none" w:sz="0" w:space="0" w:color="auto"/>
      </w:divBdr>
    </w:div>
    <w:div w:id="1041978685">
      <w:bodyDiv w:val="1"/>
      <w:marLeft w:val="0"/>
      <w:marRight w:val="0"/>
      <w:marTop w:val="0"/>
      <w:marBottom w:val="0"/>
      <w:divBdr>
        <w:top w:val="none" w:sz="0" w:space="0" w:color="auto"/>
        <w:left w:val="none" w:sz="0" w:space="0" w:color="auto"/>
        <w:bottom w:val="none" w:sz="0" w:space="0" w:color="auto"/>
        <w:right w:val="none" w:sz="0" w:space="0" w:color="auto"/>
      </w:divBdr>
    </w:div>
    <w:div w:id="1048332849">
      <w:bodyDiv w:val="1"/>
      <w:marLeft w:val="0"/>
      <w:marRight w:val="0"/>
      <w:marTop w:val="0"/>
      <w:marBottom w:val="0"/>
      <w:divBdr>
        <w:top w:val="none" w:sz="0" w:space="0" w:color="auto"/>
        <w:left w:val="none" w:sz="0" w:space="0" w:color="auto"/>
        <w:bottom w:val="none" w:sz="0" w:space="0" w:color="auto"/>
        <w:right w:val="none" w:sz="0" w:space="0" w:color="auto"/>
      </w:divBdr>
    </w:div>
    <w:div w:id="1054310112">
      <w:bodyDiv w:val="1"/>
      <w:marLeft w:val="0"/>
      <w:marRight w:val="0"/>
      <w:marTop w:val="0"/>
      <w:marBottom w:val="0"/>
      <w:divBdr>
        <w:top w:val="none" w:sz="0" w:space="0" w:color="auto"/>
        <w:left w:val="none" w:sz="0" w:space="0" w:color="auto"/>
        <w:bottom w:val="none" w:sz="0" w:space="0" w:color="auto"/>
        <w:right w:val="none" w:sz="0" w:space="0" w:color="auto"/>
      </w:divBdr>
    </w:div>
    <w:div w:id="1062217384">
      <w:bodyDiv w:val="1"/>
      <w:marLeft w:val="0"/>
      <w:marRight w:val="0"/>
      <w:marTop w:val="0"/>
      <w:marBottom w:val="0"/>
      <w:divBdr>
        <w:top w:val="none" w:sz="0" w:space="0" w:color="auto"/>
        <w:left w:val="none" w:sz="0" w:space="0" w:color="auto"/>
        <w:bottom w:val="none" w:sz="0" w:space="0" w:color="auto"/>
        <w:right w:val="none" w:sz="0" w:space="0" w:color="auto"/>
      </w:divBdr>
    </w:div>
    <w:div w:id="1074858853">
      <w:bodyDiv w:val="1"/>
      <w:marLeft w:val="0"/>
      <w:marRight w:val="0"/>
      <w:marTop w:val="0"/>
      <w:marBottom w:val="0"/>
      <w:divBdr>
        <w:top w:val="none" w:sz="0" w:space="0" w:color="auto"/>
        <w:left w:val="none" w:sz="0" w:space="0" w:color="auto"/>
        <w:bottom w:val="none" w:sz="0" w:space="0" w:color="auto"/>
        <w:right w:val="none" w:sz="0" w:space="0" w:color="auto"/>
      </w:divBdr>
    </w:div>
    <w:div w:id="1081758280">
      <w:bodyDiv w:val="1"/>
      <w:marLeft w:val="0"/>
      <w:marRight w:val="0"/>
      <w:marTop w:val="0"/>
      <w:marBottom w:val="0"/>
      <w:divBdr>
        <w:top w:val="none" w:sz="0" w:space="0" w:color="auto"/>
        <w:left w:val="none" w:sz="0" w:space="0" w:color="auto"/>
        <w:bottom w:val="none" w:sz="0" w:space="0" w:color="auto"/>
        <w:right w:val="none" w:sz="0" w:space="0" w:color="auto"/>
      </w:divBdr>
    </w:div>
    <w:div w:id="1089887066">
      <w:bodyDiv w:val="1"/>
      <w:marLeft w:val="0"/>
      <w:marRight w:val="0"/>
      <w:marTop w:val="0"/>
      <w:marBottom w:val="0"/>
      <w:divBdr>
        <w:top w:val="none" w:sz="0" w:space="0" w:color="auto"/>
        <w:left w:val="none" w:sz="0" w:space="0" w:color="auto"/>
        <w:bottom w:val="none" w:sz="0" w:space="0" w:color="auto"/>
        <w:right w:val="none" w:sz="0" w:space="0" w:color="auto"/>
      </w:divBdr>
    </w:div>
    <w:div w:id="1120537565">
      <w:bodyDiv w:val="1"/>
      <w:marLeft w:val="0"/>
      <w:marRight w:val="0"/>
      <w:marTop w:val="0"/>
      <w:marBottom w:val="0"/>
      <w:divBdr>
        <w:top w:val="none" w:sz="0" w:space="0" w:color="auto"/>
        <w:left w:val="none" w:sz="0" w:space="0" w:color="auto"/>
        <w:bottom w:val="none" w:sz="0" w:space="0" w:color="auto"/>
        <w:right w:val="none" w:sz="0" w:space="0" w:color="auto"/>
      </w:divBdr>
    </w:div>
    <w:div w:id="1133909624">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145390060">
      <w:bodyDiv w:val="1"/>
      <w:marLeft w:val="0"/>
      <w:marRight w:val="0"/>
      <w:marTop w:val="0"/>
      <w:marBottom w:val="0"/>
      <w:divBdr>
        <w:top w:val="none" w:sz="0" w:space="0" w:color="auto"/>
        <w:left w:val="none" w:sz="0" w:space="0" w:color="auto"/>
        <w:bottom w:val="none" w:sz="0" w:space="0" w:color="auto"/>
        <w:right w:val="none" w:sz="0" w:space="0" w:color="auto"/>
      </w:divBdr>
    </w:div>
    <w:div w:id="1148860617">
      <w:bodyDiv w:val="1"/>
      <w:marLeft w:val="0"/>
      <w:marRight w:val="0"/>
      <w:marTop w:val="0"/>
      <w:marBottom w:val="0"/>
      <w:divBdr>
        <w:top w:val="none" w:sz="0" w:space="0" w:color="auto"/>
        <w:left w:val="none" w:sz="0" w:space="0" w:color="auto"/>
        <w:bottom w:val="none" w:sz="0" w:space="0" w:color="auto"/>
        <w:right w:val="none" w:sz="0" w:space="0" w:color="auto"/>
      </w:divBdr>
    </w:div>
    <w:div w:id="1152482880">
      <w:bodyDiv w:val="1"/>
      <w:marLeft w:val="0"/>
      <w:marRight w:val="0"/>
      <w:marTop w:val="0"/>
      <w:marBottom w:val="0"/>
      <w:divBdr>
        <w:top w:val="none" w:sz="0" w:space="0" w:color="auto"/>
        <w:left w:val="none" w:sz="0" w:space="0" w:color="auto"/>
        <w:bottom w:val="none" w:sz="0" w:space="0" w:color="auto"/>
        <w:right w:val="none" w:sz="0" w:space="0" w:color="auto"/>
      </w:divBdr>
    </w:div>
    <w:div w:id="1178158072">
      <w:bodyDiv w:val="1"/>
      <w:marLeft w:val="0"/>
      <w:marRight w:val="0"/>
      <w:marTop w:val="0"/>
      <w:marBottom w:val="0"/>
      <w:divBdr>
        <w:top w:val="none" w:sz="0" w:space="0" w:color="auto"/>
        <w:left w:val="none" w:sz="0" w:space="0" w:color="auto"/>
        <w:bottom w:val="none" w:sz="0" w:space="0" w:color="auto"/>
        <w:right w:val="none" w:sz="0" w:space="0" w:color="auto"/>
      </w:divBdr>
    </w:div>
    <w:div w:id="1228226829">
      <w:bodyDiv w:val="1"/>
      <w:marLeft w:val="0"/>
      <w:marRight w:val="0"/>
      <w:marTop w:val="0"/>
      <w:marBottom w:val="0"/>
      <w:divBdr>
        <w:top w:val="none" w:sz="0" w:space="0" w:color="auto"/>
        <w:left w:val="none" w:sz="0" w:space="0" w:color="auto"/>
        <w:bottom w:val="none" w:sz="0" w:space="0" w:color="auto"/>
        <w:right w:val="none" w:sz="0" w:space="0" w:color="auto"/>
      </w:divBdr>
    </w:div>
    <w:div w:id="1228997943">
      <w:bodyDiv w:val="1"/>
      <w:marLeft w:val="0"/>
      <w:marRight w:val="0"/>
      <w:marTop w:val="0"/>
      <w:marBottom w:val="0"/>
      <w:divBdr>
        <w:top w:val="none" w:sz="0" w:space="0" w:color="auto"/>
        <w:left w:val="none" w:sz="0" w:space="0" w:color="auto"/>
        <w:bottom w:val="none" w:sz="0" w:space="0" w:color="auto"/>
        <w:right w:val="none" w:sz="0" w:space="0" w:color="auto"/>
      </w:divBdr>
    </w:div>
    <w:div w:id="1235777840">
      <w:bodyDiv w:val="1"/>
      <w:marLeft w:val="0"/>
      <w:marRight w:val="0"/>
      <w:marTop w:val="0"/>
      <w:marBottom w:val="0"/>
      <w:divBdr>
        <w:top w:val="none" w:sz="0" w:space="0" w:color="auto"/>
        <w:left w:val="none" w:sz="0" w:space="0" w:color="auto"/>
        <w:bottom w:val="none" w:sz="0" w:space="0" w:color="auto"/>
        <w:right w:val="none" w:sz="0" w:space="0" w:color="auto"/>
      </w:divBdr>
    </w:div>
    <w:div w:id="1238325938">
      <w:bodyDiv w:val="1"/>
      <w:marLeft w:val="0"/>
      <w:marRight w:val="0"/>
      <w:marTop w:val="0"/>
      <w:marBottom w:val="0"/>
      <w:divBdr>
        <w:top w:val="none" w:sz="0" w:space="0" w:color="auto"/>
        <w:left w:val="none" w:sz="0" w:space="0" w:color="auto"/>
        <w:bottom w:val="none" w:sz="0" w:space="0" w:color="auto"/>
        <w:right w:val="none" w:sz="0" w:space="0" w:color="auto"/>
      </w:divBdr>
    </w:div>
    <w:div w:id="1252811925">
      <w:bodyDiv w:val="1"/>
      <w:marLeft w:val="0"/>
      <w:marRight w:val="0"/>
      <w:marTop w:val="0"/>
      <w:marBottom w:val="0"/>
      <w:divBdr>
        <w:top w:val="none" w:sz="0" w:space="0" w:color="auto"/>
        <w:left w:val="none" w:sz="0" w:space="0" w:color="auto"/>
        <w:bottom w:val="none" w:sz="0" w:space="0" w:color="auto"/>
        <w:right w:val="none" w:sz="0" w:space="0" w:color="auto"/>
      </w:divBdr>
      <w:divsChild>
        <w:div w:id="521673085">
          <w:marLeft w:val="640"/>
          <w:marRight w:val="0"/>
          <w:marTop w:val="0"/>
          <w:marBottom w:val="0"/>
          <w:divBdr>
            <w:top w:val="none" w:sz="0" w:space="0" w:color="auto"/>
            <w:left w:val="none" w:sz="0" w:space="0" w:color="auto"/>
            <w:bottom w:val="none" w:sz="0" w:space="0" w:color="auto"/>
            <w:right w:val="none" w:sz="0" w:space="0" w:color="auto"/>
          </w:divBdr>
        </w:div>
        <w:div w:id="1443845708">
          <w:marLeft w:val="640"/>
          <w:marRight w:val="0"/>
          <w:marTop w:val="0"/>
          <w:marBottom w:val="0"/>
          <w:divBdr>
            <w:top w:val="none" w:sz="0" w:space="0" w:color="auto"/>
            <w:left w:val="none" w:sz="0" w:space="0" w:color="auto"/>
            <w:bottom w:val="none" w:sz="0" w:space="0" w:color="auto"/>
            <w:right w:val="none" w:sz="0" w:space="0" w:color="auto"/>
          </w:divBdr>
        </w:div>
        <w:div w:id="1479883832">
          <w:marLeft w:val="640"/>
          <w:marRight w:val="0"/>
          <w:marTop w:val="0"/>
          <w:marBottom w:val="0"/>
          <w:divBdr>
            <w:top w:val="none" w:sz="0" w:space="0" w:color="auto"/>
            <w:left w:val="none" w:sz="0" w:space="0" w:color="auto"/>
            <w:bottom w:val="none" w:sz="0" w:space="0" w:color="auto"/>
            <w:right w:val="none" w:sz="0" w:space="0" w:color="auto"/>
          </w:divBdr>
        </w:div>
      </w:divsChild>
    </w:div>
    <w:div w:id="1283344341">
      <w:bodyDiv w:val="1"/>
      <w:marLeft w:val="0"/>
      <w:marRight w:val="0"/>
      <w:marTop w:val="0"/>
      <w:marBottom w:val="0"/>
      <w:divBdr>
        <w:top w:val="none" w:sz="0" w:space="0" w:color="auto"/>
        <w:left w:val="none" w:sz="0" w:space="0" w:color="auto"/>
        <w:bottom w:val="none" w:sz="0" w:space="0" w:color="auto"/>
        <w:right w:val="none" w:sz="0" w:space="0" w:color="auto"/>
      </w:divBdr>
    </w:div>
    <w:div w:id="1287275180">
      <w:bodyDiv w:val="1"/>
      <w:marLeft w:val="0"/>
      <w:marRight w:val="0"/>
      <w:marTop w:val="0"/>
      <w:marBottom w:val="0"/>
      <w:divBdr>
        <w:top w:val="none" w:sz="0" w:space="0" w:color="auto"/>
        <w:left w:val="none" w:sz="0" w:space="0" w:color="auto"/>
        <w:bottom w:val="none" w:sz="0" w:space="0" w:color="auto"/>
        <w:right w:val="none" w:sz="0" w:space="0" w:color="auto"/>
      </w:divBdr>
    </w:div>
    <w:div w:id="1290628876">
      <w:bodyDiv w:val="1"/>
      <w:marLeft w:val="0"/>
      <w:marRight w:val="0"/>
      <w:marTop w:val="0"/>
      <w:marBottom w:val="0"/>
      <w:divBdr>
        <w:top w:val="none" w:sz="0" w:space="0" w:color="auto"/>
        <w:left w:val="none" w:sz="0" w:space="0" w:color="auto"/>
        <w:bottom w:val="none" w:sz="0" w:space="0" w:color="auto"/>
        <w:right w:val="none" w:sz="0" w:space="0" w:color="auto"/>
      </w:divBdr>
    </w:div>
    <w:div w:id="1320308386">
      <w:bodyDiv w:val="1"/>
      <w:marLeft w:val="0"/>
      <w:marRight w:val="0"/>
      <w:marTop w:val="0"/>
      <w:marBottom w:val="0"/>
      <w:divBdr>
        <w:top w:val="none" w:sz="0" w:space="0" w:color="auto"/>
        <w:left w:val="none" w:sz="0" w:space="0" w:color="auto"/>
        <w:bottom w:val="none" w:sz="0" w:space="0" w:color="auto"/>
        <w:right w:val="none" w:sz="0" w:space="0" w:color="auto"/>
      </w:divBdr>
    </w:div>
    <w:div w:id="1332951157">
      <w:bodyDiv w:val="1"/>
      <w:marLeft w:val="0"/>
      <w:marRight w:val="0"/>
      <w:marTop w:val="0"/>
      <w:marBottom w:val="0"/>
      <w:divBdr>
        <w:top w:val="none" w:sz="0" w:space="0" w:color="auto"/>
        <w:left w:val="none" w:sz="0" w:space="0" w:color="auto"/>
        <w:bottom w:val="none" w:sz="0" w:space="0" w:color="auto"/>
        <w:right w:val="none" w:sz="0" w:space="0" w:color="auto"/>
      </w:divBdr>
    </w:div>
    <w:div w:id="1340306703">
      <w:bodyDiv w:val="1"/>
      <w:marLeft w:val="0"/>
      <w:marRight w:val="0"/>
      <w:marTop w:val="0"/>
      <w:marBottom w:val="0"/>
      <w:divBdr>
        <w:top w:val="none" w:sz="0" w:space="0" w:color="auto"/>
        <w:left w:val="none" w:sz="0" w:space="0" w:color="auto"/>
        <w:bottom w:val="none" w:sz="0" w:space="0" w:color="auto"/>
        <w:right w:val="none" w:sz="0" w:space="0" w:color="auto"/>
      </w:divBdr>
    </w:div>
    <w:div w:id="1346397820">
      <w:bodyDiv w:val="1"/>
      <w:marLeft w:val="0"/>
      <w:marRight w:val="0"/>
      <w:marTop w:val="0"/>
      <w:marBottom w:val="0"/>
      <w:divBdr>
        <w:top w:val="none" w:sz="0" w:space="0" w:color="auto"/>
        <w:left w:val="none" w:sz="0" w:space="0" w:color="auto"/>
        <w:bottom w:val="none" w:sz="0" w:space="0" w:color="auto"/>
        <w:right w:val="none" w:sz="0" w:space="0" w:color="auto"/>
      </w:divBdr>
    </w:div>
    <w:div w:id="1359742903">
      <w:bodyDiv w:val="1"/>
      <w:marLeft w:val="0"/>
      <w:marRight w:val="0"/>
      <w:marTop w:val="0"/>
      <w:marBottom w:val="0"/>
      <w:divBdr>
        <w:top w:val="none" w:sz="0" w:space="0" w:color="auto"/>
        <w:left w:val="none" w:sz="0" w:space="0" w:color="auto"/>
        <w:bottom w:val="none" w:sz="0" w:space="0" w:color="auto"/>
        <w:right w:val="none" w:sz="0" w:space="0" w:color="auto"/>
      </w:divBdr>
    </w:div>
    <w:div w:id="138321026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7269869">
      <w:bodyDiv w:val="1"/>
      <w:marLeft w:val="0"/>
      <w:marRight w:val="0"/>
      <w:marTop w:val="0"/>
      <w:marBottom w:val="0"/>
      <w:divBdr>
        <w:top w:val="none" w:sz="0" w:space="0" w:color="auto"/>
        <w:left w:val="none" w:sz="0" w:space="0" w:color="auto"/>
        <w:bottom w:val="none" w:sz="0" w:space="0" w:color="auto"/>
        <w:right w:val="none" w:sz="0" w:space="0" w:color="auto"/>
      </w:divBdr>
    </w:div>
    <w:div w:id="1461724978">
      <w:bodyDiv w:val="1"/>
      <w:marLeft w:val="0"/>
      <w:marRight w:val="0"/>
      <w:marTop w:val="0"/>
      <w:marBottom w:val="0"/>
      <w:divBdr>
        <w:top w:val="none" w:sz="0" w:space="0" w:color="auto"/>
        <w:left w:val="none" w:sz="0" w:space="0" w:color="auto"/>
        <w:bottom w:val="none" w:sz="0" w:space="0" w:color="auto"/>
        <w:right w:val="none" w:sz="0" w:space="0" w:color="auto"/>
      </w:divBdr>
    </w:div>
    <w:div w:id="1465192219">
      <w:bodyDiv w:val="1"/>
      <w:marLeft w:val="0"/>
      <w:marRight w:val="0"/>
      <w:marTop w:val="0"/>
      <w:marBottom w:val="0"/>
      <w:divBdr>
        <w:top w:val="none" w:sz="0" w:space="0" w:color="auto"/>
        <w:left w:val="none" w:sz="0" w:space="0" w:color="auto"/>
        <w:bottom w:val="none" w:sz="0" w:space="0" w:color="auto"/>
        <w:right w:val="none" w:sz="0" w:space="0" w:color="auto"/>
      </w:divBdr>
    </w:div>
    <w:div w:id="1473644633">
      <w:bodyDiv w:val="1"/>
      <w:marLeft w:val="0"/>
      <w:marRight w:val="0"/>
      <w:marTop w:val="0"/>
      <w:marBottom w:val="0"/>
      <w:divBdr>
        <w:top w:val="none" w:sz="0" w:space="0" w:color="auto"/>
        <w:left w:val="none" w:sz="0" w:space="0" w:color="auto"/>
        <w:bottom w:val="none" w:sz="0" w:space="0" w:color="auto"/>
        <w:right w:val="none" w:sz="0" w:space="0" w:color="auto"/>
      </w:divBdr>
    </w:div>
    <w:div w:id="1500267580">
      <w:bodyDiv w:val="1"/>
      <w:marLeft w:val="0"/>
      <w:marRight w:val="0"/>
      <w:marTop w:val="0"/>
      <w:marBottom w:val="0"/>
      <w:divBdr>
        <w:top w:val="none" w:sz="0" w:space="0" w:color="auto"/>
        <w:left w:val="none" w:sz="0" w:space="0" w:color="auto"/>
        <w:bottom w:val="none" w:sz="0" w:space="0" w:color="auto"/>
        <w:right w:val="none" w:sz="0" w:space="0" w:color="auto"/>
      </w:divBdr>
    </w:div>
    <w:div w:id="1542748219">
      <w:bodyDiv w:val="1"/>
      <w:marLeft w:val="0"/>
      <w:marRight w:val="0"/>
      <w:marTop w:val="0"/>
      <w:marBottom w:val="0"/>
      <w:divBdr>
        <w:top w:val="none" w:sz="0" w:space="0" w:color="auto"/>
        <w:left w:val="none" w:sz="0" w:space="0" w:color="auto"/>
        <w:bottom w:val="none" w:sz="0" w:space="0" w:color="auto"/>
        <w:right w:val="none" w:sz="0" w:space="0" w:color="auto"/>
      </w:divBdr>
    </w:div>
    <w:div w:id="1562138405">
      <w:bodyDiv w:val="1"/>
      <w:marLeft w:val="0"/>
      <w:marRight w:val="0"/>
      <w:marTop w:val="0"/>
      <w:marBottom w:val="0"/>
      <w:divBdr>
        <w:top w:val="none" w:sz="0" w:space="0" w:color="auto"/>
        <w:left w:val="none" w:sz="0" w:space="0" w:color="auto"/>
        <w:bottom w:val="none" w:sz="0" w:space="0" w:color="auto"/>
        <w:right w:val="none" w:sz="0" w:space="0" w:color="auto"/>
      </w:divBdr>
    </w:div>
    <w:div w:id="1634826331">
      <w:bodyDiv w:val="1"/>
      <w:marLeft w:val="0"/>
      <w:marRight w:val="0"/>
      <w:marTop w:val="0"/>
      <w:marBottom w:val="0"/>
      <w:divBdr>
        <w:top w:val="none" w:sz="0" w:space="0" w:color="auto"/>
        <w:left w:val="none" w:sz="0" w:space="0" w:color="auto"/>
        <w:bottom w:val="none" w:sz="0" w:space="0" w:color="auto"/>
        <w:right w:val="none" w:sz="0" w:space="0" w:color="auto"/>
      </w:divBdr>
    </w:div>
    <w:div w:id="1636180611">
      <w:bodyDiv w:val="1"/>
      <w:marLeft w:val="0"/>
      <w:marRight w:val="0"/>
      <w:marTop w:val="0"/>
      <w:marBottom w:val="0"/>
      <w:divBdr>
        <w:top w:val="none" w:sz="0" w:space="0" w:color="auto"/>
        <w:left w:val="none" w:sz="0" w:space="0" w:color="auto"/>
        <w:bottom w:val="none" w:sz="0" w:space="0" w:color="auto"/>
        <w:right w:val="none" w:sz="0" w:space="0" w:color="auto"/>
      </w:divBdr>
    </w:div>
    <w:div w:id="1654792851">
      <w:bodyDiv w:val="1"/>
      <w:marLeft w:val="0"/>
      <w:marRight w:val="0"/>
      <w:marTop w:val="0"/>
      <w:marBottom w:val="0"/>
      <w:divBdr>
        <w:top w:val="none" w:sz="0" w:space="0" w:color="auto"/>
        <w:left w:val="none" w:sz="0" w:space="0" w:color="auto"/>
        <w:bottom w:val="none" w:sz="0" w:space="0" w:color="auto"/>
        <w:right w:val="none" w:sz="0" w:space="0" w:color="auto"/>
      </w:divBdr>
    </w:div>
    <w:div w:id="1655526106">
      <w:bodyDiv w:val="1"/>
      <w:marLeft w:val="0"/>
      <w:marRight w:val="0"/>
      <w:marTop w:val="0"/>
      <w:marBottom w:val="0"/>
      <w:divBdr>
        <w:top w:val="none" w:sz="0" w:space="0" w:color="auto"/>
        <w:left w:val="none" w:sz="0" w:space="0" w:color="auto"/>
        <w:bottom w:val="none" w:sz="0" w:space="0" w:color="auto"/>
        <w:right w:val="none" w:sz="0" w:space="0" w:color="auto"/>
      </w:divBdr>
    </w:div>
    <w:div w:id="1661304250">
      <w:bodyDiv w:val="1"/>
      <w:marLeft w:val="0"/>
      <w:marRight w:val="0"/>
      <w:marTop w:val="0"/>
      <w:marBottom w:val="0"/>
      <w:divBdr>
        <w:top w:val="none" w:sz="0" w:space="0" w:color="auto"/>
        <w:left w:val="none" w:sz="0" w:space="0" w:color="auto"/>
        <w:bottom w:val="none" w:sz="0" w:space="0" w:color="auto"/>
        <w:right w:val="none" w:sz="0" w:space="0" w:color="auto"/>
      </w:divBdr>
    </w:div>
    <w:div w:id="1663773814">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210693">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33961052">
      <w:bodyDiv w:val="1"/>
      <w:marLeft w:val="0"/>
      <w:marRight w:val="0"/>
      <w:marTop w:val="0"/>
      <w:marBottom w:val="0"/>
      <w:divBdr>
        <w:top w:val="none" w:sz="0" w:space="0" w:color="auto"/>
        <w:left w:val="none" w:sz="0" w:space="0" w:color="auto"/>
        <w:bottom w:val="none" w:sz="0" w:space="0" w:color="auto"/>
        <w:right w:val="none" w:sz="0" w:space="0" w:color="auto"/>
      </w:divBdr>
    </w:div>
    <w:div w:id="1736198412">
      <w:bodyDiv w:val="1"/>
      <w:marLeft w:val="0"/>
      <w:marRight w:val="0"/>
      <w:marTop w:val="0"/>
      <w:marBottom w:val="0"/>
      <w:divBdr>
        <w:top w:val="none" w:sz="0" w:space="0" w:color="auto"/>
        <w:left w:val="none" w:sz="0" w:space="0" w:color="auto"/>
        <w:bottom w:val="none" w:sz="0" w:space="0" w:color="auto"/>
        <w:right w:val="none" w:sz="0" w:space="0" w:color="auto"/>
      </w:divBdr>
      <w:divsChild>
        <w:div w:id="337654505">
          <w:marLeft w:val="640"/>
          <w:marRight w:val="0"/>
          <w:marTop w:val="0"/>
          <w:marBottom w:val="0"/>
          <w:divBdr>
            <w:top w:val="none" w:sz="0" w:space="0" w:color="auto"/>
            <w:left w:val="none" w:sz="0" w:space="0" w:color="auto"/>
            <w:bottom w:val="none" w:sz="0" w:space="0" w:color="auto"/>
            <w:right w:val="none" w:sz="0" w:space="0" w:color="auto"/>
          </w:divBdr>
        </w:div>
        <w:div w:id="796028338">
          <w:marLeft w:val="640"/>
          <w:marRight w:val="0"/>
          <w:marTop w:val="0"/>
          <w:marBottom w:val="0"/>
          <w:divBdr>
            <w:top w:val="none" w:sz="0" w:space="0" w:color="auto"/>
            <w:left w:val="none" w:sz="0" w:space="0" w:color="auto"/>
            <w:bottom w:val="none" w:sz="0" w:space="0" w:color="auto"/>
            <w:right w:val="none" w:sz="0" w:space="0" w:color="auto"/>
          </w:divBdr>
        </w:div>
      </w:divsChild>
    </w:div>
    <w:div w:id="1765566591">
      <w:bodyDiv w:val="1"/>
      <w:marLeft w:val="0"/>
      <w:marRight w:val="0"/>
      <w:marTop w:val="0"/>
      <w:marBottom w:val="0"/>
      <w:divBdr>
        <w:top w:val="none" w:sz="0" w:space="0" w:color="auto"/>
        <w:left w:val="none" w:sz="0" w:space="0" w:color="auto"/>
        <w:bottom w:val="none" w:sz="0" w:space="0" w:color="auto"/>
        <w:right w:val="none" w:sz="0" w:space="0" w:color="auto"/>
      </w:divBdr>
    </w:div>
    <w:div w:id="1771197349">
      <w:bodyDiv w:val="1"/>
      <w:marLeft w:val="0"/>
      <w:marRight w:val="0"/>
      <w:marTop w:val="0"/>
      <w:marBottom w:val="0"/>
      <w:divBdr>
        <w:top w:val="none" w:sz="0" w:space="0" w:color="auto"/>
        <w:left w:val="none" w:sz="0" w:space="0" w:color="auto"/>
        <w:bottom w:val="none" w:sz="0" w:space="0" w:color="auto"/>
        <w:right w:val="none" w:sz="0" w:space="0" w:color="auto"/>
      </w:divBdr>
    </w:div>
    <w:div w:id="1782072490">
      <w:bodyDiv w:val="1"/>
      <w:marLeft w:val="0"/>
      <w:marRight w:val="0"/>
      <w:marTop w:val="0"/>
      <w:marBottom w:val="0"/>
      <w:divBdr>
        <w:top w:val="none" w:sz="0" w:space="0" w:color="auto"/>
        <w:left w:val="none" w:sz="0" w:space="0" w:color="auto"/>
        <w:bottom w:val="none" w:sz="0" w:space="0" w:color="auto"/>
        <w:right w:val="none" w:sz="0" w:space="0" w:color="auto"/>
      </w:divBdr>
    </w:div>
    <w:div w:id="1789199025">
      <w:bodyDiv w:val="1"/>
      <w:marLeft w:val="0"/>
      <w:marRight w:val="0"/>
      <w:marTop w:val="0"/>
      <w:marBottom w:val="0"/>
      <w:divBdr>
        <w:top w:val="none" w:sz="0" w:space="0" w:color="auto"/>
        <w:left w:val="none" w:sz="0" w:space="0" w:color="auto"/>
        <w:bottom w:val="none" w:sz="0" w:space="0" w:color="auto"/>
        <w:right w:val="none" w:sz="0" w:space="0" w:color="auto"/>
      </w:divBdr>
      <w:divsChild>
        <w:div w:id="623737477">
          <w:marLeft w:val="0"/>
          <w:marRight w:val="0"/>
          <w:marTop w:val="0"/>
          <w:marBottom w:val="0"/>
          <w:divBdr>
            <w:top w:val="dotted" w:sz="2" w:space="6" w:color="000000"/>
            <w:left w:val="none" w:sz="0" w:space="0" w:color="auto"/>
            <w:bottom w:val="none" w:sz="0" w:space="0" w:color="auto"/>
            <w:right w:val="none" w:sz="0" w:space="0" w:color="auto"/>
          </w:divBdr>
        </w:div>
        <w:div w:id="1931307940">
          <w:marLeft w:val="180"/>
          <w:marRight w:val="180"/>
          <w:marTop w:val="0"/>
          <w:marBottom w:val="240"/>
          <w:divBdr>
            <w:top w:val="none" w:sz="0" w:space="0" w:color="auto"/>
            <w:left w:val="none" w:sz="0" w:space="0" w:color="auto"/>
            <w:bottom w:val="dotted" w:sz="6" w:space="6" w:color="333333"/>
            <w:right w:val="none" w:sz="0" w:space="0" w:color="auto"/>
          </w:divBdr>
        </w:div>
      </w:divsChild>
    </w:div>
    <w:div w:id="1800565856">
      <w:bodyDiv w:val="1"/>
      <w:marLeft w:val="0"/>
      <w:marRight w:val="0"/>
      <w:marTop w:val="0"/>
      <w:marBottom w:val="0"/>
      <w:divBdr>
        <w:top w:val="none" w:sz="0" w:space="0" w:color="auto"/>
        <w:left w:val="none" w:sz="0" w:space="0" w:color="auto"/>
        <w:bottom w:val="none" w:sz="0" w:space="0" w:color="auto"/>
        <w:right w:val="none" w:sz="0" w:space="0" w:color="auto"/>
      </w:divBdr>
    </w:div>
    <w:div w:id="1811946501">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5871732">
      <w:bodyDiv w:val="1"/>
      <w:marLeft w:val="0"/>
      <w:marRight w:val="0"/>
      <w:marTop w:val="0"/>
      <w:marBottom w:val="0"/>
      <w:divBdr>
        <w:top w:val="none" w:sz="0" w:space="0" w:color="auto"/>
        <w:left w:val="none" w:sz="0" w:space="0" w:color="auto"/>
        <w:bottom w:val="none" w:sz="0" w:space="0" w:color="auto"/>
        <w:right w:val="none" w:sz="0" w:space="0" w:color="auto"/>
      </w:divBdr>
    </w:div>
    <w:div w:id="1843625859">
      <w:bodyDiv w:val="1"/>
      <w:marLeft w:val="0"/>
      <w:marRight w:val="0"/>
      <w:marTop w:val="0"/>
      <w:marBottom w:val="0"/>
      <w:divBdr>
        <w:top w:val="none" w:sz="0" w:space="0" w:color="auto"/>
        <w:left w:val="none" w:sz="0" w:space="0" w:color="auto"/>
        <w:bottom w:val="none" w:sz="0" w:space="0" w:color="auto"/>
        <w:right w:val="none" w:sz="0" w:space="0" w:color="auto"/>
      </w:divBdr>
    </w:div>
    <w:div w:id="1883129171">
      <w:bodyDiv w:val="1"/>
      <w:marLeft w:val="0"/>
      <w:marRight w:val="0"/>
      <w:marTop w:val="0"/>
      <w:marBottom w:val="0"/>
      <w:divBdr>
        <w:top w:val="none" w:sz="0" w:space="0" w:color="auto"/>
        <w:left w:val="none" w:sz="0" w:space="0" w:color="auto"/>
        <w:bottom w:val="none" w:sz="0" w:space="0" w:color="auto"/>
        <w:right w:val="none" w:sz="0" w:space="0" w:color="auto"/>
      </w:divBdr>
    </w:div>
    <w:div w:id="1890728212">
      <w:bodyDiv w:val="1"/>
      <w:marLeft w:val="0"/>
      <w:marRight w:val="0"/>
      <w:marTop w:val="0"/>
      <w:marBottom w:val="0"/>
      <w:divBdr>
        <w:top w:val="none" w:sz="0" w:space="0" w:color="auto"/>
        <w:left w:val="none" w:sz="0" w:space="0" w:color="auto"/>
        <w:bottom w:val="none" w:sz="0" w:space="0" w:color="auto"/>
        <w:right w:val="none" w:sz="0" w:space="0" w:color="auto"/>
      </w:divBdr>
    </w:div>
    <w:div w:id="1911502663">
      <w:bodyDiv w:val="1"/>
      <w:marLeft w:val="0"/>
      <w:marRight w:val="0"/>
      <w:marTop w:val="0"/>
      <w:marBottom w:val="0"/>
      <w:divBdr>
        <w:top w:val="none" w:sz="0" w:space="0" w:color="auto"/>
        <w:left w:val="none" w:sz="0" w:space="0" w:color="auto"/>
        <w:bottom w:val="none" w:sz="0" w:space="0" w:color="auto"/>
        <w:right w:val="none" w:sz="0" w:space="0" w:color="auto"/>
      </w:divBdr>
    </w:div>
    <w:div w:id="1920140132">
      <w:bodyDiv w:val="1"/>
      <w:marLeft w:val="0"/>
      <w:marRight w:val="0"/>
      <w:marTop w:val="0"/>
      <w:marBottom w:val="0"/>
      <w:divBdr>
        <w:top w:val="none" w:sz="0" w:space="0" w:color="auto"/>
        <w:left w:val="none" w:sz="0" w:space="0" w:color="auto"/>
        <w:bottom w:val="none" w:sz="0" w:space="0" w:color="auto"/>
        <w:right w:val="none" w:sz="0" w:space="0" w:color="auto"/>
      </w:divBdr>
    </w:div>
    <w:div w:id="1938438893">
      <w:bodyDiv w:val="1"/>
      <w:marLeft w:val="0"/>
      <w:marRight w:val="0"/>
      <w:marTop w:val="0"/>
      <w:marBottom w:val="0"/>
      <w:divBdr>
        <w:top w:val="none" w:sz="0" w:space="0" w:color="auto"/>
        <w:left w:val="none" w:sz="0" w:space="0" w:color="auto"/>
        <w:bottom w:val="none" w:sz="0" w:space="0" w:color="auto"/>
        <w:right w:val="none" w:sz="0" w:space="0" w:color="auto"/>
      </w:divBdr>
    </w:div>
    <w:div w:id="1980987692">
      <w:bodyDiv w:val="1"/>
      <w:marLeft w:val="0"/>
      <w:marRight w:val="0"/>
      <w:marTop w:val="0"/>
      <w:marBottom w:val="0"/>
      <w:divBdr>
        <w:top w:val="none" w:sz="0" w:space="0" w:color="auto"/>
        <w:left w:val="none" w:sz="0" w:space="0" w:color="auto"/>
        <w:bottom w:val="none" w:sz="0" w:space="0" w:color="auto"/>
        <w:right w:val="none" w:sz="0" w:space="0" w:color="auto"/>
      </w:divBdr>
    </w:div>
    <w:div w:id="2003773849">
      <w:bodyDiv w:val="1"/>
      <w:marLeft w:val="0"/>
      <w:marRight w:val="0"/>
      <w:marTop w:val="0"/>
      <w:marBottom w:val="0"/>
      <w:divBdr>
        <w:top w:val="none" w:sz="0" w:space="0" w:color="auto"/>
        <w:left w:val="none" w:sz="0" w:space="0" w:color="auto"/>
        <w:bottom w:val="none" w:sz="0" w:space="0" w:color="auto"/>
        <w:right w:val="none" w:sz="0" w:space="0" w:color="auto"/>
      </w:divBdr>
    </w:div>
    <w:div w:id="201067173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4374419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1055426">
      <w:bodyDiv w:val="1"/>
      <w:marLeft w:val="0"/>
      <w:marRight w:val="0"/>
      <w:marTop w:val="0"/>
      <w:marBottom w:val="0"/>
      <w:divBdr>
        <w:top w:val="none" w:sz="0" w:space="0" w:color="auto"/>
        <w:left w:val="none" w:sz="0" w:space="0" w:color="auto"/>
        <w:bottom w:val="none" w:sz="0" w:space="0" w:color="auto"/>
        <w:right w:val="none" w:sz="0" w:space="0" w:color="auto"/>
      </w:divBdr>
      <w:divsChild>
        <w:div w:id="581330981">
          <w:marLeft w:val="640"/>
          <w:marRight w:val="0"/>
          <w:marTop w:val="0"/>
          <w:marBottom w:val="0"/>
          <w:divBdr>
            <w:top w:val="none" w:sz="0" w:space="0" w:color="auto"/>
            <w:left w:val="none" w:sz="0" w:space="0" w:color="auto"/>
            <w:bottom w:val="none" w:sz="0" w:space="0" w:color="auto"/>
            <w:right w:val="none" w:sz="0" w:space="0" w:color="auto"/>
          </w:divBdr>
        </w:div>
        <w:div w:id="989284168">
          <w:marLeft w:val="640"/>
          <w:marRight w:val="0"/>
          <w:marTop w:val="0"/>
          <w:marBottom w:val="0"/>
          <w:divBdr>
            <w:top w:val="none" w:sz="0" w:space="0" w:color="auto"/>
            <w:left w:val="none" w:sz="0" w:space="0" w:color="auto"/>
            <w:bottom w:val="none" w:sz="0" w:space="0" w:color="auto"/>
            <w:right w:val="none" w:sz="0" w:space="0" w:color="auto"/>
          </w:divBdr>
        </w:div>
      </w:divsChild>
    </w:div>
    <w:div w:id="2111512584">
      <w:bodyDiv w:val="1"/>
      <w:marLeft w:val="0"/>
      <w:marRight w:val="0"/>
      <w:marTop w:val="0"/>
      <w:marBottom w:val="0"/>
      <w:divBdr>
        <w:top w:val="none" w:sz="0" w:space="0" w:color="auto"/>
        <w:left w:val="none" w:sz="0" w:space="0" w:color="auto"/>
        <w:bottom w:val="none" w:sz="0" w:space="0" w:color="auto"/>
        <w:right w:val="none" w:sz="0" w:space="0" w:color="auto"/>
      </w:divBdr>
    </w:div>
    <w:div w:id="2144619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hyperlink" Target="https://doi.org/10.35842/jtir.v16i3.421" TargetMode="External"/><Relationship Id="rId3" Type="http://schemas.openxmlformats.org/officeDocument/2006/relationships/numbering" Target="numbering.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atifah.listyalina@atk.ac.id" TargetMode="External"/><Relationship Id="rId17" Type="http://schemas.openxmlformats.org/officeDocument/2006/relationships/image" Target="media/image6.jpeg"/><Relationship Id="rId25" Type="http://schemas.openxmlformats.org/officeDocument/2006/relationships/hyperlink" Target="https://doi.org/10.20473/mgi.v13i2.117-122"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dx.doi.org/10.23960%2Fjtaf.v10i2.2660"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1.jpe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8.emf"/><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creativecommons.org/licenses/by/4.0/" TargetMode="External"/><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hyperlink" Target="https://doi.org/10.18196/jet%20umy.v4i1.8538" TargetMode="External"/><Relationship Id="rId30" Type="http://schemas.openxmlformats.org/officeDocument/2006/relationships/footer" Target="footer1.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hyperlink" Target="http://avitec.itda.ac.id"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dx.doi.org/10.28989/avitec.v4i2" TargetMode="External"/><Relationship Id="rId1" Type="http://schemas.openxmlformats.org/officeDocument/2006/relationships/hyperlink" Target="http://avitec.itd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84"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DDA237-8A67-4710-BB24-FA871A780017}">
  <we:reference id="wa104382081" version="1.46.0.0" store="en-US" storeType="OMEX"/>
  <we:alternateReferences>
    <we:reference id="wa104382081" version="1.46.0.0" store="" storeType="OMEX"/>
  </we:alternateReferences>
  <we:properties>
    <we:property name="MENDELEY_CITATIONS" value="[{&quot;citationID&quot;:&quot;MENDELEY_CITATION_fb7b68ed-11df-4115-9259-8f1dd76818a3&quot;,&quot;properties&quot;:{&quot;noteIndex&quot;:0},&quot;isEdited&quot;:false,&quot;manualOverride&quot;:{&quot;isManuallyOverridden&quot;:false,&quot;citeprocText&quot;:&quot;[1]&quot;,&quot;manualOverrideText&quot;:&quot;&quot;},&quot;citationTag&quot;:&quot;MENDELEY_CITATION_v3_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&quot;,&quot;citationItems&quot;:[{&quot;id&quot;:&quot;9ce9d800-35b8-3666-b11e-4ff964072b19&quot;,&quot;itemData&quot;:{&quot;type&quot;:&quot;book&quot;,&quot;id&quot;:&quot;9ce9d800-35b8-3666-b11e-4ff964072b19&quot;,&quot;title&quot;:&quot;Tilt Sensing Using Linear Accelerometers&quot;,&quot;author&quot;:[{&quot;family&quot;:&quot;K. Tuck&quot;,&quot;given&quot;:&quot;&quot;,&quot;parse-names&quot;:false,&quot;dropping-particle&quot;:&quot;&quot;,&quot;non-dropping-particle&quot;:&quot;&quot;}],&quot;container-title-short&quot;:&quot;&quot;},&quot;isTemporary&quot;:false}]},{&quot;citationID&quot;:&quot;MENDELEY_CITATION_6e7af56d-8d51-4d2b-831c-c2f518757c27&quot;,&quot;properties&quot;:{&quot;noteIndex&quot;:0},&quot;isEdited&quot;:false,&quot;manualOverride&quot;:{&quot;isManuallyOverridden&quot;:false,&quot;citeprocText&quot;:&quot;[2], [3]&quot;,&quot;manualOverrideText&quot;:&quot;&quot;},&quot;citationTag&quot;:&quot;MENDELEY_CITATION_v3_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&quot;,&quot;citationItems&quot;:[{&quot;id&quot;:&quot;990e5a9e-fbb4-3670-bb53-fb9610d4c93b&quot;,&quot;itemData&quot;:{&quot;type&quot;:&quot;paper-conference&quot;,&quot;id&quot;:&quot;990e5a9e-fbb4-3670-bb53-fb9610d4c93b&quot;,&quot;title&quot;:&quot;Mobile Robot Localization via Unscented Kalman Filter&quot;,&quot;author&quot;:[{&quot;family&quot;:&quot;Lasmadi&quot;,&quot;given&quot;:&quot;L.&quot;,&quot;parse-names&quot;:false,&quot;dropping-particle&quot;:&quot;&quot;,&quot;non-dropping-particle&quot;:&quot;&quot;},{&quot;family&quot;:&quot;Kurniawan&quot;,&quot;given&quot;:&quot;F.&quot;,&quot;parse-names&quot;:false,&quot;dropping-particle&quot;:&quot;&quot;,&quot;non-dropping-particle&quot;:&quot;&quot;},{&quot;family&quot;:&quot;Dermawan&quot;,&quot;given&quot;:&quot;D.&quot;,&quot;parse-names&quot;:false,&quot;dropping-particle&quot;:&quot;&quot;,&quot;non-dropping-particle&quot;:&quot;&quot;},{&quot;family&quot;:&quot;Pratama&quot;,&quot;given&quot;:&quot;G.N.P.&quot;,&quot;parse-names&quot;:false,&quot;dropping-particle&quot;:&quot;&quot;,&quot;non-dropping-particle&quot;:&quot;&quot;}],&quot;container-title&quot;:&quot;2019 2nd International Seminar on Research of Information Technology and Intelligent Systems, ISRITI 2019&quot;,&quot;DOI&quot;:&quot;10.1109/ISRITI48646.2019.9034570&quot;,&quot;ISBN&quot;:&quot;9781728145204&quot;,&quot;issued&quot;:{&quot;date-parts&quot;:[[2019]]},&quot;abstract&quot;:&quot;Mobile robot localization concerns estimating the position and heading of the robot relative to its environment. Basically, the mobile robot moves around without initial knowledge of the environment. Therefore, a scheme to handle it is necessary, such as the Kalman Filters. Rather than the Extended Kalman Filter, we choose to employ the sigma points approach. In this paper, we take into consideration the method proposed by Van Der Merwe to determine the sigma points in Unscented Kalman Filter. The simulation and results verify that the Unscented Kalman Filter works pretty well for locating the mobile robot.&quot;,&quot;container-title-short&quot;:&quot;&quot;},&quot;isTemporary&quot;:false},{&quot;id&quot;:&quot;c8188cbf-e714-32b4-9959-fef325696fd7&quot;,&quot;itemData&quot;:{&quot;type&quot;:&quot;article-journal&quot;,&quot;id&quot;:&quot;c8188cbf-e714-32b4-9959-fef325696fd7&quot;,&quot;title&quot;:&quot;A Mel-weighted Spectrogram Feature Extraction for Improved Speaker&quot;,&quot;DOI&quot;:&quot;10.22266/ijies2022.1231.08&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Yen22</b:Tag>
    <b:SourceType>JournalArticle</b:SourceType>
    <b:Guid>{3DFE8B03-1188-4947-9C97-CF2D10370DA3}</b:Guid>
    <b:Author>
      <b:Author>
        <b:Corporate>Yenni Astuti, Risanuri Hidayat, Agus Bejo</b:Corporate>
      </b:Author>
    </b:Author>
    <b:Title>A Mel-weighted Spectrogram Feature Extraction for Improved Speaker</b:Title>
    <b:JournalName>International Journal of Intelligent Engineering System</b:JournalName>
    <b:Year>2022</b:Year>
    <b:Pages>74-82</b:Pages>
    <b:Volume>15</b:Volume>
    <b:Issue>6</b:Issue>
    <b:DOI>10.22266/ijies2022.1231.08</b:DOI>
    <b:RefOrder>2</b:RefOrder>
  </b:Source>
  <b:Source>
    <b:Tag>Las191</b:Tag>
    <b:SourceType>ConferenceProceedings</b:SourceType>
    <b:Guid>{00F9E3F5-5F0E-4A89-BF19-80C759E4C0FB}</b:Guid>
    <b:Author>
      <b:Author>
        <b:Corporate>Lasmadi, Freddy Kurniawan, Denny Dermawan, Gilang N. P. Pratama</b:Corporate>
      </b:Author>
    </b:Author>
    <b:Title>Mobile Robot Localization via Unscented Kalman Filter</b:Title>
    <b:Year>2019</b:Year>
    <b:ConferenceName>2019 International Seminar on Research of Information Technology and Intelligent Systems (ISRITI)</b:ConferenceName>
    <b:City>Yogyakarta</b:City>
    <b:RefOrder>1</b:RefOrder>
  </b:Source>
  <b:Source>
    <b:Tag>Ken14</b:Tag>
    <b:SourceType>JournalArticle</b:SourceType>
    <b:Guid>{997196FF-77E4-4A70-9D62-6FC425420F81}</b:Guid>
    <b:Author>
      <b:Author>
        <b:Corporate>Boizot, Kenneth D. Sebesta and Nicolas</b:Corporate>
      </b:Author>
    </b:Author>
    <b:Title>A Real-Time Adaptive High-Gain EKF, Applied to a Quadcopter Inertial Navigation System</b:Title>
    <b:JournalName>IEEE Transactions On Industrial Electronics</b:JournalName>
    <b:Year>2014</b:Year>
    <b:Volume>61</b:Volume>
    <b:Issue>1</b:Issue>
    <b:RefOrder>3</b:RefOrder>
  </b:Source>
  <b:Source>
    <b:Tag>Atm15</b:Tag>
    <b:SourceType>Report</b:SourceType>
    <b:Guid>{72DB8E3D-EADA-4B9D-A7F3-F1B3008FB323}</b:Guid>
    <b:Author>
      <b:Author>
        <b:Corporate>Atmel Corporation</b:Corporate>
      </b:Author>
    </b:Author>
    <b:Title>8-bit AVR Microcontroller with 32K Bytes In-System Programmable Flash</b:Title>
    <b:Year>2015</b:Year>
    <b:Publisher>Atmel Corporation</b:Publisher>
    <b:RefOrder>4</b:RefOrder>
  </b:Source>
  <b:Source>
    <b:Tag>MKa13</b:Tag>
    <b:SourceType>ConferenceProceedings</b:SourceType>
    <b:Guid>{9D08E5A2-6504-40B2-B946-43B90F5EF94F}</b:Guid>
    <b:Author>
      <b:Author>
        <b:Corporate>M. Kamran Joyo, D. Hazry, S. Faiz Ahmed, M. Hassan Tanveer, Faizan. A. Warsi, A. T. Hussain</b:Corporate>
      </b:Author>
    </b:Author>
    <b:Title>Altitude and Horizontal Motion Control of Quadrotor UAV in the Presence of Air Turbulence</b:Title>
    <b:Year>2013</b:Year>
    <b:ConferenceName>2013 IEEE Conference on Systems, Process &amp; Control (ICSPC2013)</b:ConferenceName>
    <b:City>Kuala Lumpur</b:City>
    <b:RefOrder>5</b:RefOrder>
  </b:Source>
  <b:Source>
    <b:Tag>Tuc07</b:Tag>
    <b:SourceType>Report</b:SourceType>
    <b:Guid>{D0225716-D924-45AC-AF5B-EC784AC3D985}</b:Guid>
    <b:Author>
      <b:Author>
        <b:NameList>
          <b:Person>
            <b:Last>Tuck</b:Last>
            <b:First>Kimberly</b:First>
          </b:Person>
        </b:NameList>
      </b:Author>
    </b:Author>
    <b:Title>Tilt Sensing Using Linear Accelerometers</b:Title>
    <b:Year>2017</b:Year>
    <b:Publisher>Freescale Semiconductor</b:Publisher>
    <b:RefOrder>6</b:RefOrder>
  </b:Source>
</b:Sources>
</file>

<file path=customXml/itemProps1.xml><?xml version="1.0" encoding="utf-8"?>
<ds:datastoreItem xmlns:ds="http://schemas.openxmlformats.org/officeDocument/2006/customXml" ds:itemID="{D940ECCA-1CCF-4081-8CB6-B8772F69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4347</Words>
  <Characters>24783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29072</CharactersWithSpaces>
  <SharedDoc>false</SharedDoc>
  <HLinks>
    <vt:vector size="12" baseType="variant">
      <vt:variant>
        <vt:i4>5832723</vt:i4>
      </vt:variant>
      <vt:variant>
        <vt:i4>0</vt:i4>
      </vt:variant>
      <vt:variant>
        <vt:i4>0</vt:i4>
      </vt:variant>
      <vt:variant>
        <vt:i4>5</vt:i4>
      </vt:variant>
      <vt:variant>
        <vt:lpwstr>https://crossmark.crossref.org/dialog/?doi=10.28989/angkasa.v14i1.1208&amp;domain=pdf</vt:lpwstr>
      </vt:variant>
      <vt:variant>
        <vt:lpwstr/>
      </vt:variant>
      <vt:variant>
        <vt:i4>5308424</vt:i4>
      </vt:variant>
      <vt:variant>
        <vt:i4>-1</vt:i4>
      </vt:variant>
      <vt:variant>
        <vt:i4>2050</vt:i4>
      </vt:variant>
      <vt:variant>
        <vt:i4>4</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2023-08-30T03:53:00Z</dcterms:created>
  <dcterms:modified xsi:type="dcterms:W3CDTF">2023-08-30T04:21:00Z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908efc8a-e483-3bc6-b342-07ea97382eb1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